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78" w:rsidRDefault="00C94D78" w:rsidP="00C94D78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  <w:lang w:val="en-US"/>
        </w:rPr>
        <w:t>II</w:t>
      </w:r>
      <w:r>
        <w:rPr>
          <w:b/>
          <w:i/>
        </w:rPr>
        <w:t>.4</w:t>
      </w:r>
    </w:p>
    <w:p w:rsidR="00C94D78" w:rsidRDefault="00C94D78" w:rsidP="00C94D78">
      <w:pPr>
        <w:jc w:val="right"/>
        <w:rPr>
          <w:b/>
          <w:i/>
        </w:rPr>
      </w:pPr>
      <w:r>
        <w:rPr>
          <w:b/>
          <w:i/>
        </w:rPr>
        <w:t>к О</w:t>
      </w:r>
      <w:r w:rsidR="005C563E">
        <w:rPr>
          <w:b/>
          <w:i/>
        </w:rPr>
        <w:t>П</w:t>
      </w:r>
      <w:r>
        <w:rPr>
          <w:b/>
          <w:i/>
        </w:rPr>
        <w:t>ОП по профессии</w:t>
      </w:r>
    </w:p>
    <w:p w:rsidR="00C94D78" w:rsidRDefault="00C94D78" w:rsidP="00C94D78">
      <w:pPr>
        <w:jc w:val="right"/>
        <w:rPr>
          <w:b/>
          <w:i/>
        </w:rPr>
      </w:pPr>
      <w:r>
        <w:rPr>
          <w:b/>
          <w:i/>
        </w:rPr>
        <w:t xml:space="preserve"> 43.01.09 Повар, кондитер</w:t>
      </w: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jc w:val="right"/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6A6F08" w:rsidP="00C94D78">
      <w:pPr>
        <w:jc w:val="center"/>
        <w:rPr>
          <w:b/>
          <w:i/>
        </w:rPr>
      </w:pPr>
      <w:r>
        <w:rPr>
          <w:b/>
          <w:i/>
        </w:rPr>
        <w:t>РАБОЧАЯ</w:t>
      </w:r>
      <w:r w:rsidR="00C94D78">
        <w:rPr>
          <w:b/>
          <w:i/>
        </w:rPr>
        <w:t xml:space="preserve"> ПРОГРАММА УЧЕБНОЙ ДИСЦИПЛИНЫ</w:t>
      </w:r>
    </w:p>
    <w:p w:rsidR="00C94D78" w:rsidRDefault="00C94D78" w:rsidP="00C94D78">
      <w:pPr>
        <w:jc w:val="center"/>
        <w:rPr>
          <w:b/>
          <w:i/>
          <w:u w:val="single"/>
        </w:rPr>
      </w:pPr>
    </w:p>
    <w:p w:rsidR="00C94D78" w:rsidRDefault="005C563E" w:rsidP="00955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ОП.04 </w:t>
      </w:r>
      <w:r w:rsidR="00C94D78">
        <w:rPr>
          <w:b/>
          <w:sz w:val="28"/>
          <w:szCs w:val="28"/>
          <w:u w:val="single"/>
        </w:rPr>
        <w:t>Экономические и правовые основы профессиональной деятельности</w:t>
      </w: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jc w:val="center"/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</w:rPr>
      </w:pPr>
    </w:p>
    <w:p w:rsidR="00C94D78" w:rsidRDefault="00B46D89" w:rsidP="00C94D78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t>2021</w:t>
      </w:r>
      <w:r w:rsidR="00C94D78">
        <w:rPr>
          <w:b/>
          <w:bCs/>
          <w:i/>
        </w:rPr>
        <w:t>г.</w:t>
      </w:r>
      <w:r w:rsidR="00C94D78">
        <w:rPr>
          <w:b/>
          <w:bCs/>
          <w:i/>
        </w:rPr>
        <w:br w:type="page"/>
      </w:r>
    </w:p>
    <w:p w:rsidR="00C94D78" w:rsidRDefault="00C94D78" w:rsidP="00C94D78">
      <w:pPr>
        <w:rPr>
          <w:b/>
          <w:i/>
        </w:rPr>
      </w:pPr>
      <w:r>
        <w:rPr>
          <w:b/>
          <w:i/>
        </w:rPr>
        <w:lastRenderedPageBreak/>
        <w:t>СОДЕРЖАНИЕ</w:t>
      </w:r>
    </w:p>
    <w:p w:rsidR="00C94D78" w:rsidRDefault="00C94D78" w:rsidP="00C94D78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94D78" w:rsidTr="00C94D78">
        <w:tc>
          <w:tcPr>
            <w:tcW w:w="7501" w:type="dxa"/>
            <w:hideMark/>
          </w:tcPr>
          <w:p w:rsidR="00C94D78" w:rsidRDefault="00C94D78" w:rsidP="0086181F">
            <w:pPr>
              <w:pStyle w:val="a9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C94D78" w:rsidRDefault="00C94D78">
            <w:pPr>
              <w:rPr>
                <w:b/>
              </w:rPr>
            </w:pPr>
          </w:p>
        </w:tc>
      </w:tr>
      <w:tr w:rsidR="00C94D78" w:rsidTr="00C94D78">
        <w:tc>
          <w:tcPr>
            <w:tcW w:w="7501" w:type="dxa"/>
            <w:hideMark/>
          </w:tcPr>
          <w:p w:rsidR="00C94D78" w:rsidRDefault="00C94D78" w:rsidP="007842F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C94D78" w:rsidRDefault="00C94D78" w:rsidP="007842F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94D78" w:rsidRDefault="00C94D78">
            <w:pPr>
              <w:ind w:left="644"/>
              <w:rPr>
                <w:b/>
              </w:rPr>
            </w:pPr>
          </w:p>
        </w:tc>
      </w:tr>
      <w:tr w:rsidR="00C94D78" w:rsidTr="00C94D78">
        <w:tc>
          <w:tcPr>
            <w:tcW w:w="7501" w:type="dxa"/>
            <w:hideMark/>
          </w:tcPr>
          <w:p w:rsidR="00C94D78" w:rsidRDefault="00C94D78" w:rsidP="007842FA">
            <w:pPr>
              <w:pStyle w:val="a9"/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94D78" w:rsidRDefault="00C94D78">
            <w:pPr>
              <w:rPr>
                <w:b/>
              </w:rPr>
            </w:pPr>
          </w:p>
        </w:tc>
      </w:tr>
    </w:tbl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bCs/>
          <w:i/>
        </w:rPr>
      </w:pPr>
    </w:p>
    <w:p w:rsidR="00C94D78" w:rsidRDefault="00C94D78" w:rsidP="00C94D78">
      <w:pPr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lastRenderedPageBreak/>
        <w:t xml:space="preserve">1. ОБЩАЯ ХАРАКТЕРИСТИКА </w:t>
      </w:r>
      <w:r w:rsidR="0086181F">
        <w:rPr>
          <w:b/>
          <w:i/>
        </w:rPr>
        <w:t xml:space="preserve">РАБОЧЕЙ </w:t>
      </w:r>
      <w:r>
        <w:rPr>
          <w:b/>
          <w:i/>
        </w:rPr>
        <w:t xml:space="preserve"> ПРОГРАММЫ УЧЕБНОЙ ДИСЦИПЛИНЫ</w:t>
      </w:r>
    </w:p>
    <w:p w:rsidR="00C94D78" w:rsidRDefault="00C94D78" w:rsidP="00C94D78">
      <w:pPr>
        <w:rPr>
          <w:b/>
          <w:i/>
        </w:rPr>
      </w:pPr>
    </w:p>
    <w:p w:rsidR="00C94D78" w:rsidRDefault="00C94D78" w:rsidP="00C94D78">
      <w:pPr>
        <w:rPr>
          <w:b/>
          <w:i/>
          <w:u w:val="single"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u w:val="single"/>
        </w:rPr>
        <w:t>Учебная дисциплина входит в профессиональный цикл как общепрофессиональная дисциплина  и имеет связь с дисциплиной</w:t>
      </w:r>
      <w:r>
        <w:rPr>
          <w:b/>
          <w:i/>
          <w:u w:val="single"/>
        </w:rPr>
        <w:t xml:space="preserve"> Основы калькуляции и учета</w:t>
      </w:r>
    </w:p>
    <w:p w:rsidR="00C94D78" w:rsidRDefault="00C94D78" w:rsidP="00C94D78">
      <w:pPr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C94D78" w:rsidRDefault="00C94D78" w:rsidP="00C94D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3607"/>
        <w:gridCol w:w="3990"/>
      </w:tblGrid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94D78" w:rsidRDefault="00C94D78">
            <w:pPr>
              <w:ind w:left="34" w:firstLine="0"/>
              <w:rPr>
                <w:lang w:eastAsia="en-US"/>
              </w:rPr>
            </w:pP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Презентовать структуру профессиональной деятельности по профессии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Сущность гражданско-патриотической позиции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Правила поведения в ходе выполнения профессиональной деятельности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C94D78" w:rsidRDefault="00C94D78">
            <w:pPr>
              <w:ind w:left="34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ональной деятельности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C94D78" w:rsidRDefault="00C94D78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C94D78" w:rsidTr="0095529B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C94D78" w:rsidRDefault="00C94D78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C94D78" w:rsidRDefault="00C94D78" w:rsidP="00C94D78">
      <w:pPr>
        <w:ind w:firstLine="709"/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EA49AC" w:rsidRDefault="00EA49AC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tbl>
      <w:tblPr>
        <w:tblStyle w:val="TableGrid"/>
        <w:tblpPr w:leftFromText="180" w:rightFromText="180" w:vertAnchor="text" w:horzAnchor="margin" w:tblpY="348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7A3588" w:rsidTr="007A3588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A3588" w:rsidRDefault="007A3588">
            <w:pPr>
              <w:ind w:left="2506" w:right="2487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7A3588" w:rsidRDefault="007A3588">
            <w:pPr>
              <w:spacing w:line="252" w:lineRule="auto"/>
              <w:ind w:right="54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7A3588" w:rsidTr="007A3588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588" w:rsidRDefault="007A3588">
            <w:pPr>
              <w:spacing w:line="252" w:lineRule="auto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A3588" w:rsidRDefault="007A3588">
            <w:pPr>
              <w:spacing w:line="252" w:lineRule="auto"/>
              <w:ind w:right="21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7A3588" w:rsidTr="007A3588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588" w:rsidRDefault="007A3588">
            <w:pPr>
              <w:spacing w:line="252" w:lineRule="auto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A3588" w:rsidRDefault="007A3588">
            <w:pPr>
              <w:spacing w:line="252" w:lineRule="auto"/>
              <w:ind w:right="21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7A3588" w:rsidRDefault="007A3588" w:rsidP="00C94D78">
      <w:pPr>
        <w:rPr>
          <w:b/>
        </w:rPr>
      </w:pPr>
    </w:p>
    <w:p w:rsidR="00C94D78" w:rsidRDefault="00C94D78" w:rsidP="00C94D78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C94D78" w:rsidRDefault="00C94D78" w:rsidP="00C94D78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50"/>
        <w:gridCol w:w="1489"/>
      </w:tblGrid>
      <w:tr w:rsidR="00C94D78" w:rsidTr="00C94D78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142"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D78" w:rsidRDefault="00C94D78">
            <w:pPr>
              <w:ind w:left="35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</w:t>
            </w:r>
          </w:p>
          <w:p w:rsidR="00C94D78" w:rsidRDefault="00C94D78">
            <w:pPr>
              <w:ind w:left="35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часов</w:t>
            </w:r>
          </w:p>
          <w:p w:rsidR="00C94D78" w:rsidRDefault="00C94D78">
            <w:pPr>
              <w:ind w:left="35" w:firstLine="0"/>
              <w:jc w:val="center"/>
              <w:rPr>
                <w:b/>
                <w:iCs/>
              </w:rPr>
            </w:pPr>
          </w:p>
        </w:tc>
      </w:tr>
      <w:tr w:rsidR="00C94D78" w:rsidTr="00C94D78">
        <w:trPr>
          <w:trHeight w:val="23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142" w:firstLine="0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35" w:firstLine="0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C94D78" w:rsidTr="00C94D78">
        <w:trPr>
          <w:trHeight w:val="46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35" w:firstLine="0"/>
              <w:rPr>
                <w:iCs/>
              </w:rPr>
            </w:pPr>
            <w:r>
              <w:t>в том числе:</w:t>
            </w:r>
          </w:p>
        </w:tc>
      </w:tr>
      <w:tr w:rsidR="00C94D78" w:rsidTr="00C94D78">
        <w:trPr>
          <w:trHeight w:val="21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0" w:firstLine="0"/>
            </w:pPr>
            <w:r>
              <w:t>теоретическое обучение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B46D89">
            <w:pPr>
              <w:ind w:left="35" w:firstLine="0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C94D78" w:rsidTr="00C94D78">
        <w:trPr>
          <w:trHeight w:val="217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0" w:firstLine="0"/>
            </w:pPr>
            <w:r>
              <w:t xml:space="preserve">лабораторные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35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94D78" w:rsidTr="00C94D78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0" w:firstLine="0"/>
            </w:pPr>
            <w:r>
              <w:t xml:space="preserve">практические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ind w:left="35" w:firstLine="0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94D78" w:rsidTr="00C94D78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 w:rsidP="0086181F">
            <w:pPr>
              <w:ind w:left="0" w:firstLine="0"/>
            </w:pPr>
            <w:r>
              <w:t>самостоятельная работа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D78" w:rsidRDefault="00F60449">
            <w:pPr>
              <w:ind w:left="35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94D78" w:rsidTr="00C94D78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5C563E" w:rsidP="00517AF3">
            <w:pPr>
              <w:suppressAutoHyphens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D78" w:rsidRDefault="00C94D78">
            <w:pPr>
              <w:suppressAutoHyphens/>
              <w:ind w:left="0" w:firstLine="0"/>
              <w:rPr>
                <w:b/>
                <w:iCs/>
              </w:rPr>
            </w:pPr>
          </w:p>
        </w:tc>
      </w:tr>
    </w:tbl>
    <w:p w:rsidR="00C94D78" w:rsidRDefault="00C94D78" w:rsidP="00C94D78">
      <w:pPr>
        <w:suppressAutoHyphens/>
        <w:rPr>
          <w:b/>
          <w:i/>
          <w:strike/>
        </w:rPr>
      </w:pPr>
    </w:p>
    <w:p w:rsidR="00C94D78" w:rsidRDefault="00C94D78" w:rsidP="00C94D78">
      <w:pPr>
        <w:ind w:left="0" w:firstLine="0"/>
        <w:rPr>
          <w:b/>
          <w:i/>
        </w:rPr>
        <w:sectPr w:rsidR="00C94D78">
          <w:pgSz w:w="11906" w:h="16838"/>
          <w:pgMar w:top="1134" w:right="850" w:bottom="284" w:left="1701" w:header="708" w:footer="708" w:gutter="0"/>
          <w:cols w:space="720"/>
        </w:sectPr>
      </w:pPr>
    </w:p>
    <w:p w:rsidR="00C94D78" w:rsidRDefault="00C94D78" w:rsidP="00C94D78">
      <w:pPr>
        <w:rPr>
          <w:b/>
          <w:bCs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C94D78" w:rsidRDefault="00C94D78" w:rsidP="00C94D78">
      <w:pPr>
        <w:rPr>
          <w:b/>
          <w:bCs/>
          <w:i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9099"/>
        <w:gridCol w:w="1890"/>
        <w:gridCol w:w="1890"/>
      </w:tblGrid>
      <w:tr w:rsidR="00C94D78" w:rsidTr="00BB7A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часов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C94D78" w:rsidTr="00BB7A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C94D78" w:rsidTr="00BB7A95">
        <w:trPr>
          <w:trHeight w:val="20"/>
        </w:trPr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rPr>
                <w:b/>
                <w:i/>
              </w:rPr>
            </w:pPr>
          </w:p>
        </w:tc>
      </w:tr>
      <w:tr w:rsidR="00C94D78" w:rsidTr="00BB7A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14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</w:t>
            </w:r>
          </w:p>
          <w:p w:rsidR="00C94D78" w:rsidRDefault="00C94D78">
            <w:pPr>
              <w:ind w:left="14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Принципы рыночной экономики</w:t>
            </w:r>
          </w:p>
          <w:p w:rsidR="00C94D78" w:rsidRDefault="00C94D78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4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6</w:t>
            </w:r>
          </w:p>
          <w:p w:rsidR="00C94D78" w:rsidRDefault="00C94D78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i/>
              </w:rPr>
            </w:pP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 w:rsidP="007842FA">
            <w:pPr>
              <w:pStyle w:val="a9"/>
              <w:numPr>
                <w:ilvl w:val="0"/>
                <w:numId w:val="2"/>
              </w:numPr>
              <w:rPr>
                <w:b/>
                <w:bCs/>
                <w:i/>
              </w:rPr>
            </w:pPr>
            <w:r>
              <w:rPr>
                <w:bCs/>
              </w:rPr>
              <w:t>Понятие экономики и права.</w:t>
            </w:r>
            <w:r>
              <w:rPr>
                <w:b/>
                <w:bCs/>
                <w:i/>
              </w:rPr>
              <w:t xml:space="preserve"> </w:t>
            </w:r>
            <w: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  <w:r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1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 w:rsidP="007842FA">
            <w:pPr>
              <w:pStyle w:val="a9"/>
              <w:numPr>
                <w:ilvl w:val="0"/>
                <w:numId w:val="2"/>
              </w:numPr>
              <w:rPr>
                <w:b/>
                <w:bCs/>
                <w:i/>
              </w:rPr>
            </w:pPr>
            <w:r>
              <w:t>Основные понятия рыночной экономики</w:t>
            </w:r>
            <w:r>
              <w:rPr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Монополия, антимонопольное законодательство. Закон спроса и предложения.</w:t>
            </w:r>
            <w:r>
              <w:t xml:space="preserve"> Факторы, влияющие на спрос и предложение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1.2. Предприятие (организация) как субъект хозяйствования.</w:t>
            </w:r>
          </w:p>
          <w:p w:rsidR="00C94D78" w:rsidRDefault="00C94D78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4"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14</w:t>
            </w:r>
          </w:p>
          <w:p w:rsidR="00C94D78" w:rsidRDefault="00C94D78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i/>
              </w:rPr>
            </w:pPr>
          </w:p>
        </w:tc>
      </w:tr>
      <w:tr w:rsidR="00C94D78" w:rsidTr="00BB7A95">
        <w:trPr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279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 xml:space="preserve">Сущность предпринимательства, его виды. </w:t>
            </w:r>
            <w:r>
              <w:t>Субъекты предпринимательской деятельности, и их правовое положение</w:t>
            </w:r>
            <w:r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279" w:hanging="142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bCs/>
                <w:i/>
              </w:rPr>
              <w:t xml:space="preserve">2.  </w:t>
            </w:r>
            <w:r>
              <w:rPr>
                <w:bCs/>
              </w:rPr>
              <w:t>Виды экономической деятельности (отрасли народного хозяйства).</w:t>
            </w:r>
            <w:r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279" w:hanging="142"/>
              <w:rPr>
                <w:b/>
                <w:bCs/>
                <w:i/>
              </w:rPr>
            </w:pPr>
            <w:r>
              <w:rPr>
                <w:i/>
              </w:rPr>
              <w:t xml:space="preserve">  3.</w:t>
            </w:r>
            <w:r>
              <w:t xml:space="preserve">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429"/>
        </w:trPr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4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 Основы трудового права и формы оплаты труда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 w:rsidP="00954E5A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5529B">
              <w:rPr>
                <w:b/>
                <w:bCs/>
                <w:i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C94D78" w:rsidTr="00BB7A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Тема 2.1</w:t>
            </w:r>
            <w:r>
              <w:rPr>
                <w:b/>
                <w:bCs/>
              </w:rPr>
              <w:t xml:space="preserve"> </w:t>
            </w:r>
          </w:p>
          <w:p w:rsidR="00C94D78" w:rsidRDefault="00C94D78">
            <w:pPr>
              <w:ind w:left="142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Основные положения законодательства, регулирующие трудовые отношения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Pr="00B40B2C" w:rsidRDefault="0095529B" w:rsidP="00B40B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Pr="00B40B2C" w:rsidRDefault="00C94D78" w:rsidP="00B40B2C">
            <w:pPr>
              <w:jc w:val="center"/>
              <w:rPr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Pr="00B40B2C" w:rsidRDefault="00C94D78" w:rsidP="00B40B2C">
            <w:pPr>
              <w:jc w:val="center"/>
              <w:rPr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2.2. </w:t>
            </w:r>
          </w:p>
          <w:p w:rsidR="00C94D78" w:rsidRDefault="00C94D78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Механизм формирования и формы оплаты труда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Pr="00B40B2C" w:rsidRDefault="008357B0" w:rsidP="00B40B2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 xml:space="preserve">Политика государства в области оплаты труда. </w:t>
            </w:r>
            <w:r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Pr="00B40B2C" w:rsidRDefault="00C94D78" w:rsidP="00B40B2C">
            <w:pPr>
              <w:jc w:val="center"/>
              <w:rPr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2.</w:t>
            </w:r>
            <w:r>
              <w:t>Мотивация труда, виды и способы. Техническое нормирование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Pr="00B40B2C" w:rsidRDefault="00C94D78" w:rsidP="00B40B2C">
            <w:pPr>
              <w:jc w:val="center"/>
              <w:rPr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3</w:t>
            </w:r>
            <w: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Pr="00B40B2C" w:rsidRDefault="00C94D78" w:rsidP="00B40B2C">
            <w:pPr>
              <w:jc w:val="center"/>
              <w:rPr>
                <w:i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C94D78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Pr="00B40B2C" w:rsidRDefault="0055166F" w:rsidP="00B40B2C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55166F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6F" w:rsidRDefault="0055166F" w:rsidP="005516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1.</w:t>
            </w:r>
            <w: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Pr="00B40B2C" w:rsidRDefault="0055166F" w:rsidP="0055166F">
            <w:pPr>
              <w:jc w:val="center"/>
              <w:rPr>
                <w:i/>
              </w:rPr>
            </w:pPr>
            <w:r w:rsidRPr="00B40B2C">
              <w:rPr>
                <w:i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55166F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6F" w:rsidRDefault="0055166F" w:rsidP="005516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занятия 2</w:t>
            </w:r>
            <w:r>
              <w:rPr>
                <w:b/>
                <w:i/>
              </w:rPr>
              <w:t>.</w:t>
            </w:r>
            <w:r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Pr="00B40B2C" w:rsidRDefault="0055166F" w:rsidP="0055166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33" w:firstLine="0"/>
              <w:rPr>
                <w:b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55166F" w:rsidTr="00BB7A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6F" w:rsidRDefault="0055166F" w:rsidP="005516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3. </w:t>
            </w:r>
            <w:r>
              <w:t>Определение материальной ответственности работодателей и работников. Решение ситуационных задач.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Pr="00B40B2C" w:rsidRDefault="0055166F" w:rsidP="0055166F">
            <w:pPr>
              <w:jc w:val="center"/>
              <w:rPr>
                <w:i/>
              </w:rPr>
            </w:pPr>
            <w:r w:rsidRPr="00B40B2C">
              <w:rPr>
                <w:i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55166F" w:rsidTr="00BB7A95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6F" w:rsidRDefault="0055166F" w:rsidP="005516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6F" w:rsidRDefault="0055166F" w:rsidP="0055166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4.</w:t>
            </w:r>
            <w:r>
              <w:rPr>
                <w:bCs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6F" w:rsidRPr="00B40B2C" w:rsidRDefault="0055166F" w:rsidP="0055166F">
            <w:pPr>
              <w:jc w:val="center"/>
              <w:rPr>
                <w:i/>
              </w:rPr>
            </w:pPr>
            <w:r w:rsidRPr="00B40B2C">
              <w:rPr>
                <w:i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6F" w:rsidRDefault="0055166F" w:rsidP="0055166F">
            <w:pPr>
              <w:ind w:left="33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ОК 1-ОК5, ОК7, ОК9, ОК10,ОК11</w:t>
            </w:r>
          </w:p>
        </w:tc>
      </w:tr>
      <w:tr w:rsidR="0055166F" w:rsidTr="00BB7A95">
        <w:trPr>
          <w:trHeight w:val="20"/>
        </w:trPr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rPr>
                <w:b/>
                <w:bCs/>
                <w:i/>
              </w:rPr>
            </w:pPr>
          </w:p>
        </w:tc>
      </w:tr>
      <w:tr w:rsidR="0055166F" w:rsidTr="00BB7A95">
        <w:trPr>
          <w:trHeight w:val="20"/>
        </w:trPr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6F" w:rsidRDefault="0055166F" w:rsidP="0055166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6F" w:rsidRDefault="0055166F" w:rsidP="0055166F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F" w:rsidRDefault="0055166F" w:rsidP="0055166F">
            <w:pPr>
              <w:rPr>
                <w:b/>
                <w:bCs/>
                <w:i/>
              </w:rPr>
            </w:pPr>
          </w:p>
        </w:tc>
      </w:tr>
    </w:tbl>
    <w:p w:rsidR="00C94D78" w:rsidRDefault="00C94D78" w:rsidP="00C94D78">
      <w:pPr>
        <w:spacing w:after="200" w:line="276" w:lineRule="auto"/>
        <w:rPr>
          <w:bCs/>
          <w:i/>
          <w:strike/>
        </w:rPr>
      </w:pPr>
    </w:p>
    <w:p w:rsidR="00C94D78" w:rsidRDefault="00C94D78" w:rsidP="00C94D78">
      <w:pPr>
        <w:ind w:left="0" w:firstLine="0"/>
        <w:rPr>
          <w:i/>
        </w:rPr>
        <w:sectPr w:rsidR="00C94D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4D78" w:rsidRDefault="00C94D78" w:rsidP="00C94D78">
      <w:pPr>
        <w:ind w:left="1353"/>
        <w:rPr>
          <w:b/>
          <w:bCs/>
        </w:rPr>
      </w:pPr>
      <w:r>
        <w:rPr>
          <w:b/>
          <w:i/>
        </w:rPr>
        <w:lastRenderedPageBreak/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C94D78" w:rsidRDefault="00C94D78" w:rsidP="00C94D78">
      <w:pPr>
        <w:suppressAutoHyphens/>
        <w:ind w:firstLine="709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C94D78" w:rsidRDefault="00C94D78" w:rsidP="00C94D7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Социально-экономических дисциплин</w:t>
      </w:r>
    </w:p>
    <w:p w:rsidR="00C94D78" w:rsidRDefault="00C94D78" w:rsidP="00C94D78">
      <w:pPr>
        <w:suppressAutoHyphens/>
        <w:ind w:left="0" w:firstLine="1418"/>
        <w:jc w:val="both"/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C94D78" w:rsidRDefault="00C94D78" w:rsidP="00C94D7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94D78" w:rsidRDefault="00C94D78" w:rsidP="00C94D7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C94D78" w:rsidRDefault="00C94D78" w:rsidP="00C94D78">
      <w:pPr>
        <w:suppressAutoHyphens/>
        <w:ind w:firstLine="709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 п</w:t>
      </w:r>
      <w: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94D78" w:rsidRDefault="00C94D78" w:rsidP="00C94D78">
      <w:pPr>
        <w:ind w:left="360"/>
        <w:contextualSpacing/>
      </w:pPr>
    </w:p>
    <w:p w:rsidR="00C94D78" w:rsidRDefault="00C94D78" w:rsidP="00C94D78">
      <w:pPr>
        <w:pStyle w:val="a9"/>
        <w:numPr>
          <w:ilvl w:val="2"/>
          <w:numId w:val="3"/>
        </w:numPr>
        <w:rPr>
          <w:b/>
          <w:bCs/>
          <w:i/>
        </w:rPr>
      </w:pPr>
      <w:r>
        <w:rPr>
          <w:b/>
        </w:rPr>
        <w:t>Печатные издания</w:t>
      </w:r>
      <w:r>
        <w:rPr>
          <w:b/>
          <w:bCs/>
          <w:i/>
        </w:rPr>
        <w:t>:</w:t>
      </w:r>
    </w:p>
    <w:p w:rsidR="00C94D78" w:rsidRDefault="00C94D78" w:rsidP="00C94D78">
      <w:pPr>
        <w:pStyle w:val="a9"/>
        <w:numPr>
          <w:ilvl w:val="0"/>
          <w:numId w:val="4"/>
        </w:numPr>
        <w:spacing w:before="0" w:after="200" w:line="276" w:lineRule="auto"/>
        <w:contextualSpacing/>
        <w:rPr>
          <w:bCs/>
        </w:rPr>
      </w:pPr>
      <w:r>
        <w:rPr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>
        <w:rPr>
          <w:color w:val="4C4C4C"/>
        </w:rPr>
        <w:t xml:space="preserve"> </w:t>
      </w:r>
      <w:r>
        <w:rPr>
          <w:bCs/>
        </w:rPr>
        <w:t>М.: Рид Групп, 2016. – 256 с. – (Законодательство России с комментариями к изменениям).</w:t>
      </w:r>
    </w:p>
    <w:p w:rsidR="00C94D78" w:rsidRDefault="00C94D78" w:rsidP="00C94D78">
      <w:pPr>
        <w:pStyle w:val="a9"/>
        <w:numPr>
          <w:ilvl w:val="0"/>
          <w:numId w:val="4"/>
        </w:numPr>
        <w:spacing w:before="0" w:after="0"/>
        <w:contextualSpacing/>
        <w:rPr>
          <w:bCs/>
        </w:rPr>
      </w:pPr>
      <w:r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C94D78" w:rsidRDefault="00C94D78" w:rsidP="00C94D78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rPr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C94D78" w:rsidRDefault="00C94D78" w:rsidP="00C94D78">
      <w:pPr>
        <w:pStyle w:val="a9"/>
        <w:numPr>
          <w:ilvl w:val="0"/>
          <w:numId w:val="4"/>
        </w:numPr>
        <w:spacing w:before="0" w:after="200" w:line="276" w:lineRule="auto"/>
        <w:contextualSpacing/>
        <w:jc w:val="both"/>
        <w:rPr>
          <w:bCs/>
        </w:rPr>
      </w:pPr>
      <w:r>
        <w:rPr>
          <w:bCs/>
        </w:rPr>
        <w:t>Кодекс РФ об административных правонарушениях – М.: Проспект, КноРус, 2014г.</w:t>
      </w:r>
    </w:p>
    <w:p w:rsidR="00C94D78" w:rsidRDefault="00C94D78" w:rsidP="00C94D78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contextualSpacing/>
        <w:rPr>
          <w:bCs/>
        </w:rPr>
      </w:pPr>
      <w:r>
        <w:rPr>
          <w:bCs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C94D78" w:rsidRDefault="00C94D78" w:rsidP="00C94D78">
      <w:pPr>
        <w:pStyle w:val="a6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C94D78" w:rsidRDefault="00C94D78" w:rsidP="00C94D78">
      <w:pPr>
        <w:pStyle w:val="a9"/>
        <w:numPr>
          <w:ilvl w:val="0"/>
          <w:numId w:val="4"/>
        </w:numPr>
        <w:spacing w:before="0" w:after="0"/>
        <w:contextualSpacing/>
      </w:pPr>
      <w: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>
        <w:rPr>
          <w:b/>
        </w:rPr>
        <w:t xml:space="preserve"> </w:t>
      </w:r>
      <w:r>
        <w:t xml:space="preserve">Введ. 2015 – 01 – 01. – М.: Стандартинформ, 2014.- </w:t>
      </w:r>
      <w:r>
        <w:rPr>
          <w:lang w:val="en-US"/>
        </w:rPr>
        <w:t>III</w:t>
      </w:r>
      <w:r>
        <w:t>, 16 с.</w:t>
      </w:r>
    </w:p>
    <w:p w:rsidR="00C94D78" w:rsidRPr="0055166F" w:rsidRDefault="00C94D78" w:rsidP="0055166F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ГОСТ 30389 - 2013  Услуги общественного питания. Предприятия общественного питан0ия. Классификация и общие требования – Введ. 2016 – 01 – 01. – М.: Стандартинформ, 2014.- </w:t>
      </w:r>
      <w:r w:rsidRPr="0055166F">
        <w:t>III</w:t>
      </w:r>
      <w:r>
        <w:t xml:space="preserve">, 12 с. </w:t>
      </w:r>
    </w:p>
    <w:p w:rsidR="0055166F" w:rsidRPr="0055166F" w:rsidRDefault="0055166F" w:rsidP="0055166F">
      <w:pPr>
        <w:pStyle w:val="a9"/>
        <w:numPr>
          <w:ilvl w:val="0"/>
          <w:numId w:val="4"/>
        </w:numPr>
        <w:spacing w:before="0" w:after="0"/>
        <w:contextualSpacing/>
        <w:jc w:val="both"/>
      </w:pPr>
      <w:r w:rsidRPr="0055166F">
        <w:t xml:space="preserve">Жабина, С.Б. Основы экономики, менеджмента и маркетинга в общ. питании : учебник для студентов учреждений среднего профессионального образования / Жабина, С.Б, Бурдукова О.М, Колесникова А.В. - Москва : Издательский центр «Академия, 2020. - 336 с. - ISBN 978-5-4468-9807-4. - Текст : непосредственный. </w:t>
      </w:r>
    </w:p>
    <w:p w:rsidR="0055166F" w:rsidRPr="0055166F" w:rsidRDefault="0055166F" w:rsidP="0055166F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55166F">
        <w:t>Жабина, С.Б. Основы экономики, менеджмента и маркетинга в общ. питании : учебник для студентов учреждений среднего профессионального образования / Жабина, С.Б., Бурдюгова О.М, Колесникова А.В. - Москва : Издательский центр «Академия, 2018. - 336 с. - ISBN 978-5-4468-9807-4. - Текст : непосредственный.</w:t>
      </w:r>
    </w:p>
    <w:p w:rsidR="00C94D78" w:rsidRPr="0055166F" w:rsidRDefault="00C94D78" w:rsidP="0055166F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55166F">
        <w:rPr>
          <w:bCs/>
        </w:rPr>
        <w:t>Журнал «Ресторанные ведомости», приложение «Отдел продаж», М., 2013-2016 г.</w:t>
      </w:r>
    </w:p>
    <w:p w:rsidR="00C94D78" w:rsidRDefault="00C94D78" w:rsidP="0055166F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Журнал </w:t>
      </w:r>
      <w:r w:rsidR="001E4329">
        <w:rPr>
          <w:bCs/>
        </w:rPr>
        <w:t>«Современный</w:t>
      </w:r>
      <w:r>
        <w:rPr>
          <w:bCs/>
        </w:rPr>
        <w:t xml:space="preserve"> ресторан»</w:t>
      </w:r>
    </w:p>
    <w:p w:rsidR="00C94D78" w:rsidRDefault="00C94D78" w:rsidP="00C94D78">
      <w:pPr>
        <w:jc w:val="center"/>
        <w:rPr>
          <w:b/>
          <w:bCs/>
        </w:rPr>
      </w:pPr>
    </w:p>
    <w:p w:rsidR="00C94D78" w:rsidRDefault="00C94D78" w:rsidP="00C94D78">
      <w:pPr>
        <w:jc w:val="center"/>
        <w:rPr>
          <w:b/>
          <w:bCs/>
        </w:rPr>
      </w:pPr>
    </w:p>
    <w:p w:rsidR="00C94D78" w:rsidRDefault="00C94D78" w:rsidP="00C94D78">
      <w:pPr>
        <w:pStyle w:val="a9"/>
        <w:numPr>
          <w:ilvl w:val="2"/>
          <w:numId w:val="3"/>
        </w:numPr>
        <w:rPr>
          <w:b/>
          <w:bCs/>
          <w:i/>
        </w:rPr>
      </w:pPr>
      <w:r>
        <w:rPr>
          <w:b/>
          <w:bCs/>
        </w:rPr>
        <w:t xml:space="preserve">Дополнительные </w:t>
      </w:r>
      <w:r>
        <w:rPr>
          <w:b/>
          <w:bCs/>
          <w:i/>
        </w:rPr>
        <w:t>источники (печатные</w:t>
      </w:r>
      <w:r w:rsidR="0055166F">
        <w:rPr>
          <w:b/>
          <w:bCs/>
          <w:i/>
        </w:rPr>
        <w:t xml:space="preserve"> и электронные</w:t>
      </w:r>
      <w:r>
        <w:rPr>
          <w:b/>
          <w:bCs/>
          <w:i/>
        </w:rPr>
        <w:t xml:space="preserve"> издания):</w:t>
      </w:r>
    </w:p>
    <w:p w:rsidR="0055166F" w:rsidRPr="0055166F" w:rsidRDefault="0055166F" w:rsidP="0055166F">
      <w:pPr>
        <w:pStyle w:val="a9"/>
        <w:numPr>
          <w:ilvl w:val="3"/>
          <w:numId w:val="4"/>
        </w:numPr>
        <w:ind w:left="426"/>
        <w:jc w:val="both"/>
      </w:pPr>
      <w:r w:rsidRPr="0055166F">
        <w:rPr>
          <w:rFonts w:eastAsia="Times New Roman"/>
        </w:rPr>
        <w:t>Жабина, С.Б. Основы экономики, менеджмента и маркетинга в общ. питании : учебник для студентов учреждений среднего профессионального образования / Жабина, С.Б, Бурдюгова О.М, Колесникова А.В. - Москва: Издательский центр «Академия, 2018. - 320 с. - ISBN 978-5-4468-9483-3. - Текст :  электронный // Электронно-библиотечная система Академия : [сайт]. — URL</w:t>
      </w:r>
      <w:r w:rsidRPr="0055166F">
        <w:rPr>
          <w:rFonts w:eastAsia="Times New Roman"/>
          <w:color w:val="FF0000"/>
        </w:rPr>
        <w:t xml:space="preserve">: </w:t>
      </w:r>
      <w:hyperlink r:id="rId7" w:history="1">
        <w:r w:rsidRPr="0055166F">
          <w:rPr>
            <w:rStyle w:val="af4"/>
            <w:rFonts w:eastAsia="Times New Roman"/>
          </w:rPr>
          <w:t>https://www.academia-moscow.ru/catalogue/4831/477154/</w:t>
        </w:r>
      </w:hyperlink>
    </w:p>
    <w:p w:rsidR="0055166F" w:rsidRPr="0055166F" w:rsidRDefault="0055166F" w:rsidP="0055166F">
      <w:pPr>
        <w:tabs>
          <w:tab w:val="left" w:pos="4245"/>
        </w:tabs>
        <w:ind w:left="426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5166F" w:rsidRPr="0055166F" w:rsidRDefault="0055166F" w:rsidP="0055166F">
      <w:pPr>
        <w:pStyle w:val="a9"/>
        <w:numPr>
          <w:ilvl w:val="3"/>
          <w:numId w:val="4"/>
        </w:numPr>
        <w:ind w:left="426"/>
        <w:jc w:val="both"/>
      </w:pPr>
      <w:r w:rsidRPr="0055166F">
        <w:rPr>
          <w:rFonts w:eastAsia="Times New Roman"/>
        </w:rPr>
        <w:t xml:space="preserve">Череданова, Л.Н. Основы экономики и предпринимательства: учебное пособие для студентов учреждений среднего профессионального образования / Л.И. Череданова  - Москва: Издательский центр «Академия, 2018. - 320 с. - ISBN 978-5-0054-0210-3. - Текст :  электронный // Электронно-библиотечная система Академия : [сайт]. — URL: </w:t>
      </w:r>
      <w:hyperlink r:id="rId8" w:history="1">
        <w:r w:rsidRPr="0055166F">
          <w:rPr>
            <w:rStyle w:val="af4"/>
            <w:rFonts w:eastAsia="Times New Roman"/>
          </w:rPr>
          <w:t>https://www.academia-moscow.ru/catalogue/4831/550385</w:t>
        </w:r>
      </w:hyperlink>
    </w:p>
    <w:p w:rsidR="0055166F" w:rsidRPr="0055166F" w:rsidRDefault="0055166F" w:rsidP="0055166F">
      <w:pPr>
        <w:ind w:left="426"/>
        <w:jc w:val="both"/>
      </w:pPr>
    </w:p>
    <w:p w:rsidR="0055166F" w:rsidRPr="0055166F" w:rsidRDefault="0055166F" w:rsidP="0055166F">
      <w:pPr>
        <w:pStyle w:val="a6"/>
        <w:numPr>
          <w:ilvl w:val="3"/>
          <w:numId w:val="4"/>
        </w:numPr>
        <w:ind w:left="426"/>
        <w:jc w:val="both"/>
        <w:rPr>
          <w:b w:val="0"/>
          <w:bCs/>
          <w:szCs w:val="24"/>
        </w:rPr>
      </w:pPr>
      <w:r w:rsidRPr="0055166F">
        <w:rPr>
          <w:rFonts w:eastAsia="Times New Roman"/>
          <w:b w:val="0"/>
          <w:color w:val="111111"/>
          <w:szCs w:val="24"/>
        </w:rPr>
        <w:t xml:space="preserve">Кухаренко, Т. А. Правовое обеспечение профессиональной деятельности : учебник для СПО / Т. А. Кухаренко. — Саратов : Профобразование, 2021. — 199 c. — ISBN 978-5-4488-1017-6. — Текст : электронный // IPR SMART : [сайт]. — URL: </w:t>
      </w:r>
      <w:hyperlink r:id="rId9" w:history="1">
        <w:r w:rsidRPr="0055166F">
          <w:rPr>
            <w:rStyle w:val="af4"/>
            <w:rFonts w:eastAsia="Times New Roman"/>
            <w:b w:val="0"/>
            <w:szCs w:val="24"/>
          </w:rPr>
          <w:t>https://www.iprbookshop.ru/102330.html</w:t>
        </w:r>
      </w:hyperlink>
      <w:r w:rsidRPr="0055166F">
        <w:rPr>
          <w:rFonts w:eastAsia="Times New Roman"/>
          <w:b w:val="0"/>
          <w:color w:val="111111"/>
          <w:szCs w:val="24"/>
        </w:rPr>
        <w:t xml:space="preserve"> — Режим доступа: для авторизир. пользовате-лей. - DOI: </w:t>
      </w:r>
      <w:hyperlink r:id="rId10" w:history="1">
        <w:r w:rsidRPr="0055166F">
          <w:rPr>
            <w:rStyle w:val="af4"/>
            <w:rFonts w:eastAsia="Times New Roman"/>
            <w:b w:val="0"/>
            <w:szCs w:val="24"/>
          </w:rPr>
          <w:t>https://doi.org/10.23682/102330</w:t>
        </w:r>
      </w:hyperlink>
      <w:r w:rsidRPr="0055166F">
        <w:rPr>
          <w:rFonts w:eastAsia="Times New Roman"/>
          <w:b w:val="0"/>
          <w:color w:val="111111"/>
          <w:szCs w:val="24"/>
        </w:rPr>
        <w:tab/>
      </w:r>
      <w:r w:rsidRPr="0055166F">
        <w:rPr>
          <w:b w:val="0"/>
          <w:bCs/>
          <w:szCs w:val="24"/>
        </w:rPr>
        <w:t>.</w:t>
      </w:r>
    </w:p>
    <w:p w:rsidR="00C94D78" w:rsidRPr="0055166F" w:rsidRDefault="00C94D78" w:rsidP="0055166F">
      <w:pPr>
        <w:pStyle w:val="a9"/>
        <w:numPr>
          <w:ilvl w:val="3"/>
          <w:numId w:val="4"/>
        </w:numPr>
        <w:spacing w:after="200" w:line="276" w:lineRule="auto"/>
        <w:ind w:left="426"/>
        <w:contextualSpacing/>
        <w:jc w:val="both"/>
        <w:rPr>
          <w:bCs/>
        </w:rPr>
      </w:pPr>
      <w:r w:rsidRPr="0055166F">
        <w:t xml:space="preserve">Быстров С.А. </w:t>
      </w:r>
      <w:r w:rsidRPr="0055166F">
        <w:rPr>
          <w:bCs/>
        </w:rPr>
        <w:t xml:space="preserve"> </w:t>
      </w:r>
      <w:r w:rsidRPr="0055166F">
        <w:t>Экономика и организация ресторанного бизнеса: учебное пособие/ С.А. Быстров. – М.: Форум, 2011. -  464с.</w:t>
      </w:r>
    </w:p>
    <w:p w:rsidR="00C94D78" w:rsidRPr="0055166F" w:rsidRDefault="00C94D78" w:rsidP="0055166F">
      <w:pPr>
        <w:pStyle w:val="a9"/>
        <w:numPr>
          <w:ilvl w:val="3"/>
          <w:numId w:val="4"/>
        </w:numPr>
        <w:ind w:left="426"/>
        <w:contextualSpacing/>
        <w:jc w:val="both"/>
      </w:pPr>
      <w:r w:rsidRPr="0055166F">
        <w:t xml:space="preserve">Ефимова О.П. </w:t>
      </w:r>
      <w:r w:rsidRPr="0055166F">
        <w:rPr>
          <w:bCs/>
        </w:rPr>
        <w:t xml:space="preserve"> </w:t>
      </w:r>
      <w:r w:rsidRPr="0055166F">
        <w:t>Экономика общественного питания: учеб. пособие для вузов / О.П. Ефимова; Под ред. Н.И. Кабушкина. - 6-е изд., испр. - Мн.: Новое знание, 2008. - 348с.</w:t>
      </w:r>
    </w:p>
    <w:p w:rsidR="00C94D78" w:rsidRDefault="00C94D78" w:rsidP="00C94D78">
      <w:pPr>
        <w:shd w:val="clear" w:color="auto" w:fill="FFFFFF"/>
        <w:ind w:right="-1"/>
        <w:jc w:val="both"/>
        <w:rPr>
          <w:iCs/>
          <w:color w:val="000000"/>
          <w:u w:val="single"/>
        </w:rPr>
      </w:pPr>
    </w:p>
    <w:p w:rsidR="00C94D78" w:rsidRDefault="00C94D78" w:rsidP="00C94D78">
      <w:pPr>
        <w:pStyle w:val="a9"/>
        <w:numPr>
          <w:ilvl w:val="0"/>
          <w:numId w:val="6"/>
        </w:numPr>
        <w:spacing w:before="0" w:after="200" w:line="276" w:lineRule="auto"/>
        <w:contextualSpacing/>
        <w:rPr>
          <w:b/>
          <w:i/>
        </w:rPr>
      </w:pPr>
      <w:r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2740"/>
        <w:gridCol w:w="2901"/>
      </w:tblGrid>
      <w:tr w:rsidR="00C94D78" w:rsidTr="00C94D78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C94D78" w:rsidTr="00C94D78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>
              <w:t>-принципы рыночной экономики;</w:t>
            </w:r>
          </w:p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-организационно-правовые формы организаций;</w:t>
            </w:r>
          </w:p>
          <w:p w:rsidR="00C94D78" w:rsidRDefault="00C94D78">
            <w:pPr>
              <w:ind w:left="0" w:firstLine="0"/>
              <w:rPr>
                <w:bCs/>
              </w:rPr>
            </w:pPr>
            <w:r>
              <w:rPr>
                <w:bCs/>
              </w:rPr>
              <w:t>-основные ресурсы, задействованные в профессиональной деятельности;</w:t>
            </w:r>
          </w:p>
          <w:p w:rsidR="00C94D78" w:rsidRDefault="00C94D78">
            <w:pPr>
              <w:ind w:left="0" w:firstLine="0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способы ресурсосбережения в организации;</w:t>
            </w:r>
          </w:p>
          <w:p w:rsidR="00C94D78" w:rsidRDefault="00C94D78">
            <w:pPr>
              <w:ind w:left="0" w:firstLine="0"/>
              <w:rPr>
                <w:bCs/>
              </w:rPr>
            </w:pPr>
            <w:r>
              <w:rPr>
                <w:bCs/>
              </w:rPr>
              <w:t>-понятие, виды предпринимательства;</w:t>
            </w:r>
          </w:p>
          <w:p w:rsidR="00C94D78" w:rsidRDefault="00C94D78">
            <w:pPr>
              <w:ind w:left="0" w:firstLine="0"/>
              <w:rPr>
                <w:bCs/>
              </w:rPr>
            </w:pPr>
            <w:r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C94D78" w:rsidRDefault="00C94D78">
            <w:pPr>
              <w:ind w:left="0" w:firstLine="0"/>
              <w:rPr>
                <w:bCs/>
              </w:rPr>
            </w:pPr>
            <w:r>
              <w:t>-нормативно - правовые документы, регулирующие хозяйственные отношения;</w:t>
            </w:r>
          </w:p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-основные положения законодательства, </w:t>
            </w:r>
            <w:r>
              <w:lastRenderedPageBreak/>
              <w:t>регулирующего трудовые отношения;</w:t>
            </w:r>
          </w:p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>
              <w:t>-формы и системы оплаты труда;</w:t>
            </w:r>
          </w:p>
          <w:p w:rsidR="00C94D78" w:rsidRDefault="00C94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>
              <w:t>-механизм формирования заработной платы;</w:t>
            </w:r>
          </w:p>
          <w:p w:rsidR="00C94D78" w:rsidRDefault="00C94D78">
            <w:pPr>
              <w:ind w:left="0" w:firstLine="0"/>
            </w:pPr>
            <w:r>
              <w:t>-виды гарантий, компенсаций и удержаний из заработной платы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Текущий контроль</w:t>
            </w:r>
          </w:p>
          <w:p w:rsidR="00C94D78" w:rsidRDefault="00C94D78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r w:rsidR="00BB7A95">
              <w:rPr>
                <w:b/>
                <w:i/>
              </w:rPr>
              <w:t>проведении</w:t>
            </w:r>
            <w:r>
              <w:rPr>
                <w:b/>
                <w:i/>
              </w:rPr>
              <w:t>: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b/>
                <w:i/>
              </w:rPr>
            </w:pPr>
          </w:p>
          <w:p w:rsidR="00C94D78" w:rsidRDefault="00C94D78">
            <w:pPr>
              <w:ind w:left="0" w:firstLine="0"/>
              <w:rPr>
                <w:b/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в виде: 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C94D78" w:rsidRDefault="00C94D78">
            <w:pPr>
              <w:ind w:left="0" w:firstLine="0"/>
              <w:rPr>
                <w:b/>
                <w:i/>
                <w:color w:val="FF0000"/>
              </w:rPr>
            </w:pPr>
          </w:p>
          <w:p w:rsidR="00C94D78" w:rsidRDefault="00C94D78">
            <w:pPr>
              <w:ind w:left="0" w:firstLine="0"/>
              <w:rPr>
                <w:bCs/>
                <w:i/>
              </w:rPr>
            </w:pPr>
          </w:p>
        </w:tc>
      </w:tr>
      <w:tr w:rsidR="00C94D78" w:rsidTr="00C94D78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C94D78" w:rsidRDefault="00C94D78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-ориентироваться в общих вопросах основ экономики организации питания;</w:t>
            </w:r>
          </w:p>
          <w:p w:rsidR="00C94D78" w:rsidRDefault="00C94D78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-определять потребность в материальных, трудовых ресурсах;</w:t>
            </w:r>
          </w:p>
          <w:p w:rsidR="00C94D78" w:rsidRDefault="00C94D78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-применять нормы трудового права при взаимодействии с подчиненным персоналом;</w:t>
            </w:r>
          </w:p>
          <w:p w:rsidR="00C94D78" w:rsidRDefault="00C94D7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-применять экономические и правовые знания в конкретных производственных ситуациях;</w:t>
            </w:r>
          </w:p>
          <w:p w:rsidR="00C94D78" w:rsidRDefault="00C94D7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rFonts w:eastAsia="Times New Roman"/>
              </w:rPr>
              <w:t xml:space="preserve">-защищать свои права  </w:t>
            </w:r>
            <w:r>
              <w:t>в рамках действующего законодательства РФ.</w:t>
            </w:r>
          </w:p>
          <w:p w:rsidR="00C94D78" w:rsidRDefault="00C94D78">
            <w:pPr>
              <w:ind w:left="0" w:firstLine="0"/>
              <w:rPr>
                <w:bCs/>
                <w:i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C94D78" w:rsidRDefault="00C94D78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 занятиям;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C94D78" w:rsidRDefault="00C94D78">
            <w:pPr>
              <w:ind w:left="0" w:firstLine="0"/>
              <w:rPr>
                <w:i/>
              </w:rPr>
            </w:pPr>
          </w:p>
          <w:p w:rsidR="00C94D78" w:rsidRDefault="00C94D78">
            <w:pPr>
              <w:ind w:left="0" w:firstLine="0"/>
              <w:rPr>
                <w:b/>
                <w:i/>
              </w:rPr>
            </w:pPr>
          </w:p>
          <w:p w:rsidR="00C94D78" w:rsidRDefault="00C94D78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C94D78" w:rsidRDefault="00C94D78" w:rsidP="001E4329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 </w:t>
            </w:r>
          </w:p>
        </w:tc>
      </w:tr>
    </w:tbl>
    <w:p w:rsidR="00C94D78" w:rsidRDefault="00C94D78" w:rsidP="00C94D78">
      <w:pPr>
        <w:rPr>
          <w:b/>
          <w:i/>
        </w:rPr>
      </w:pPr>
    </w:p>
    <w:p w:rsidR="00502EC6" w:rsidRDefault="00502EC6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F3023" w:rsidRDefault="004F3023"/>
    <w:p w:rsidR="00407A79" w:rsidRDefault="00407A79" w:rsidP="00407A79">
      <w:pPr>
        <w:jc w:val="right"/>
        <w:rPr>
          <w:rFonts w:eastAsia="Times New Roman"/>
          <w:b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55166F">
        <w:rPr>
          <w:b/>
        </w:rPr>
        <w:t xml:space="preserve">                      Утверждаю</w:t>
      </w:r>
    </w:p>
    <w:p w:rsidR="00407A79" w:rsidRDefault="00407A79" w:rsidP="00407A7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Директор ПАМТ им.И.И. Лепсе</w:t>
      </w:r>
    </w:p>
    <w:p w:rsidR="00407A79" w:rsidRDefault="00407A79" w:rsidP="00407A79">
      <w:pPr>
        <w:tabs>
          <w:tab w:val="left" w:pos="6405"/>
        </w:tabs>
        <w:ind w:left="0" w:firstLine="0"/>
        <w:jc w:val="right"/>
        <w:rPr>
          <w:b/>
        </w:rPr>
      </w:pPr>
      <w:r>
        <w:rPr>
          <w:b/>
        </w:rPr>
        <w:t>_____________А.В.Иванова</w:t>
      </w:r>
    </w:p>
    <w:p w:rsidR="00407A79" w:rsidRDefault="00407A79" w:rsidP="00407A79">
      <w:pPr>
        <w:tabs>
          <w:tab w:val="left" w:pos="6405"/>
        </w:tabs>
        <w:ind w:left="0" w:firstLine="0"/>
        <w:jc w:val="right"/>
        <w:rPr>
          <w:b/>
        </w:rPr>
      </w:pPr>
    </w:p>
    <w:p w:rsidR="00407A79" w:rsidRDefault="00407A79" w:rsidP="00407A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407A79" w:rsidRDefault="00407A79" w:rsidP="00407A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ОП.04 Экономические и правовые основы производственной деятельности </w:t>
      </w:r>
    </w:p>
    <w:p w:rsidR="00407A79" w:rsidRDefault="00A847DA" w:rsidP="00407A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 курс , группа № 10</w:t>
      </w:r>
      <w:r w:rsidR="00407A79">
        <w:rPr>
          <w:b/>
          <w:bCs/>
        </w:rPr>
        <w:t xml:space="preserve"> по профессии «Повар, кондитер»</w:t>
      </w:r>
    </w:p>
    <w:p w:rsidR="00407A79" w:rsidRDefault="00407A79" w:rsidP="00407A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20</w:t>
      </w:r>
      <w:r w:rsidR="00A847DA">
        <w:rPr>
          <w:b/>
          <w:bCs/>
        </w:rPr>
        <w:t>21-2022</w:t>
      </w:r>
      <w:r>
        <w:rPr>
          <w:b/>
          <w:bCs/>
        </w:rPr>
        <w:t xml:space="preserve"> учебный год</w:t>
      </w:r>
    </w:p>
    <w:p w:rsidR="00407A79" w:rsidRDefault="00407A79" w:rsidP="00407A7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72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66"/>
        <w:gridCol w:w="6812"/>
        <w:gridCol w:w="1299"/>
      </w:tblGrid>
      <w:tr w:rsidR="00407A79" w:rsidTr="005232D4">
        <w:trPr>
          <w:trHeight w:val="202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07A79" w:rsidRDefault="00407A79" w:rsidP="0095529B">
            <w:pPr>
              <w:suppressAutoHyphens/>
              <w:autoSpaceDE w:val="0"/>
              <w:autoSpaceDN w:val="0"/>
              <w:adjustRightInd w:val="0"/>
              <w:ind w:hanging="644"/>
              <w:jc w:val="center"/>
              <w:rPr>
                <w:lang w:val="en-US" w:eastAsia="ar-SA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07A79" w:rsidRDefault="00407A79" w:rsidP="0095529B">
            <w:pPr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rPr>
                <w:b/>
                <w:bCs/>
              </w:rPr>
              <w:t xml:space="preserve">                                     Наименование раздела, темы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07A79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val="en-US" w:eastAsia="ar-SA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407A79" w:rsidTr="005232D4">
        <w:trPr>
          <w:trHeight w:val="271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07A79" w:rsidRDefault="00407A79" w:rsidP="0095529B">
            <w:pPr>
              <w:suppressAutoHyphens/>
              <w:autoSpaceDE w:val="0"/>
              <w:autoSpaceDN w:val="0"/>
              <w:adjustRightInd w:val="0"/>
              <w:ind w:hanging="644"/>
              <w:jc w:val="center"/>
              <w:rPr>
                <w:lang w:val="en-US" w:eastAsia="ar-SA"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07A79" w:rsidRPr="00AF0755" w:rsidRDefault="00407A79" w:rsidP="00955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F0755">
              <w:rPr>
                <w:b/>
                <w:bCs/>
              </w:rPr>
              <w:t>Предприятия общественного питания в условиях рыночной экономики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07A79" w:rsidRDefault="00407A79" w:rsidP="0095529B">
            <w:pPr>
              <w:tabs>
                <w:tab w:val="left" w:pos="0"/>
              </w:tabs>
              <w:ind w:left="-126" w:right="34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6F7EF6" w:rsidRDefault="00874AC0" w:rsidP="0095529B">
            <w:pPr>
              <w:tabs>
                <w:tab w:val="left" w:pos="-69"/>
                <w:tab w:val="left" w:pos="0"/>
              </w:tabs>
              <w:ind w:left="-69" w:firstLine="0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Понятие экономики и права.</w:t>
            </w:r>
            <w:r>
              <w:rPr>
                <w:b/>
                <w:bCs/>
                <w:i/>
              </w:rPr>
              <w:t xml:space="preserve"> </w:t>
            </w:r>
            <w:r>
              <w:t>Цели, задачи и структура дисциплины</w:t>
            </w:r>
            <w:r w:rsidRPr="006F7EF6">
              <w:rPr>
                <w:b/>
                <w:bCs/>
                <w:i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407A79" w:rsidP="0095529B">
            <w:pPr>
              <w:tabs>
                <w:tab w:val="left" w:pos="0"/>
              </w:tabs>
              <w:ind w:left="-126" w:right="34" w:firstLine="0"/>
              <w:jc w:val="center"/>
              <w:rPr>
                <w:lang w:eastAsia="ar-SA"/>
              </w:rPr>
            </w:pPr>
            <w:r w:rsidRPr="00141FDE">
              <w:rPr>
                <w:lang w:eastAsia="ar-SA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Default="00874AC0" w:rsidP="0095529B">
            <w:pPr>
              <w:tabs>
                <w:tab w:val="left" w:pos="-69"/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ar-SA"/>
              </w:rPr>
            </w:pPr>
            <w:r>
              <w:t>Основные направления социально-экономического развития России.</w:t>
            </w:r>
            <w:r>
              <w:rPr>
                <w:bCs/>
              </w:rPr>
              <w:t xml:space="preserve"> Производство как процесс создания полезного продукта.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7A79" w:rsidRPr="00141FDE" w:rsidRDefault="00407A79" w:rsidP="0095529B">
            <w:pPr>
              <w:tabs>
                <w:tab w:val="left" w:pos="0"/>
              </w:tabs>
              <w:suppressAutoHyphens/>
              <w:ind w:left="-126" w:right="34" w:firstLine="0"/>
              <w:jc w:val="center"/>
              <w:rPr>
                <w:lang w:eastAsia="ar-SA"/>
              </w:rPr>
            </w:pPr>
            <w:r w:rsidRPr="00141FDE">
              <w:rPr>
                <w:lang w:eastAsia="ar-SA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Default="00874AC0" w:rsidP="0095529B">
            <w:pPr>
              <w:tabs>
                <w:tab w:val="left" w:pos="-69"/>
                <w:tab w:val="left" w:pos="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407A79" w:rsidP="0095529B">
            <w:pPr>
              <w:tabs>
                <w:tab w:val="left" w:pos="0"/>
              </w:tabs>
              <w:autoSpaceDE w:val="0"/>
              <w:autoSpaceDN w:val="0"/>
              <w:adjustRightInd w:val="0"/>
              <w:ind w:left="-126" w:right="34" w:firstLine="0"/>
              <w:jc w:val="center"/>
              <w:rPr>
                <w:sz w:val="22"/>
                <w:szCs w:val="22"/>
              </w:rPr>
            </w:pPr>
            <w:r w:rsidRPr="00141FDE">
              <w:rPr>
                <w:sz w:val="22"/>
                <w:szCs w:val="22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Default="00874AC0" w:rsidP="00874AC0">
            <w:pPr>
              <w:tabs>
                <w:tab w:val="left" w:pos="-69"/>
                <w:tab w:val="left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</w:pPr>
            <w:r>
              <w:t>Основные понятия рыночной экономики</w:t>
            </w:r>
            <w:r>
              <w:rPr>
                <w:bCs/>
              </w:rPr>
              <w:t xml:space="preserve">. Рынок, понятие и виды, инфраструктура и  конъюнктура рынка, элементы рыночного механизма.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F3562D" w:rsidP="0095529B">
            <w:pPr>
              <w:tabs>
                <w:tab w:val="left" w:pos="0"/>
              </w:tabs>
              <w:autoSpaceDE w:val="0"/>
              <w:autoSpaceDN w:val="0"/>
              <w:adjustRightInd w:val="0"/>
              <w:ind w:left="-126"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Default="00874AC0" w:rsidP="00874AC0">
            <w:pPr>
              <w:tabs>
                <w:tab w:val="left" w:pos="-69"/>
                <w:tab w:val="left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Монополия, антимонопольное законодательство.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F3562D" w:rsidP="0095529B">
            <w:pPr>
              <w:tabs>
                <w:tab w:val="left" w:pos="0"/>
              </w:tabs>
              <w:autoSpaceDE w:val="0"/>
              <w:autoSpaceDN w:val="0"/>
              <w:adjustRightInd w:val="0"/>
              <w:ind w:left="-126"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  <w:tab w:val="left" w:pos="7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Default="00874AC0" w:rsidP="00874AC0">
            <w:pPr>
              <w:tabs>
                <w:tab w:val="left" w:pos="-69"/>
                <w:tab w:val="left" w:pos="0"/>
                <w:tab w:val="left" w:pos="4125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b/>
                <w:lang w:eastAsia="ar-SA"/>
              </w:rPr>
            </w:pPr>
            <w:r>
              <w:rPr>
                <w:bCs/>
              </w:rPr>
              <w:t>Закон спроса и предложения.</w:t>
            </w:r>
            <w:r>
              <w:t xml:space="preserve"> Факторы, влияющие на спрос и предложение.</w:t>
            </w:r>
            <w:r w:rsidRPr="006F7EF6">
              <w:rPr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sz w:val="22"/>
                <w:szCs w:val="22"/>
                <w:lang w:eastAsia="ar-SA"/>
              </w:rPr>
            </w:pPr>
            <w:r w:rsidRPr="00141FDE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232D4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4" w:rsidRPr="00141FDE" w:rsidRDefault="005232D4" w:rsidP="005232D4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D4" w:rsidRDefault="005232D4" w:rsidP="005232D4">
            <w:pPr>
              <w:ind w:left="0" w:firstLine="0"/>
            </w:pPr>
            <w:r w:rsidRPr="00291449">
              <w:rPr>
                <w:bCs/>
              </w:rPr>
              <w:t xml:space="preserve">Сущность предпринимательства, его виды.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232D4" w:rsidRPr="00141FDE" w:rsidRDefault="005232D4" w:rsidP="005232D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sz w:val="22"/>
                <w:szCs w:val="22"/>
                <w:lang w:eastAsia="ar-SA"/>
              </w:rPr>
            </w:pPr>
            <w:r w:rsidRPr="00141FDE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232D4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4" w:rsidRPr="00141FDE" w:rsidRDefault="005232D4" w:rsidP="005232D4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D4" w:rsidRDefault="005232D4" w:rsidP="005232D4">
            <w:pPr>
              <w:ind w:left="0" w:firstLine="0"/>
            </w:pPr>
            <w:r w:rsidRPr="00291449">
              <w:t>Субъекты предпринимательской деятельности, и их правовое положение</w:t>
            </w:r>
            <w:r w:rsidRPr="00291449">
              <w:rPr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232D4" w:rsidRPr="00141FDE" w:rsidRDefault="00F3562D" w:rsidP="005232D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32D4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D4" w:rsidRPr="00141FDE" w:rsidRDefault="005232D4" w:rsidP="005232D4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D4" w:rsidRDefault="005232D4" w:rsidP="005232D4">
            <w:pPr>
              <w:ind w:left="0" w:firstLine="0"/>
            </w:pPr>
            <w:r w:rsidRPr="00291449">
              <w:rPr>
                <w:bCs/>
              </w:rPr>
              <w:t>Значение малого бизнеса для экономики, меры господдержки</w:t>
            </w:r>
            <w:r>
              <w:rPr>
                <w:bCs/>
              </w:rPr>
              <w:t>.</w:t>
            </w:r>
            <w:r w:rsidRPr="00291449">
              <w:rPr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232D4" w:rsidRPr="00141FDE" w:rsidRDefault="00F3562D" w:rsidP="005232D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07A79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9" w:rsidRPr="00141FDE" w:rsidRDefault="00407A79" w:rsidP="00407A79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79" w:rsidRDefault="005232D4" w:rsidP="005232D4">
            <w:pPr>
              <w:tabs>
                <w:tab w:val="left" w:pos="-69"/>
                <w:tab w:val="left" w:pos="0"/>
                <w:tab w:val="left" w:pos="4125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291449">
              <w:rPr>
                <w:bCs/>
              </w:rPr>
              <w:t xml:space="preserve">Виды предпринимательских рисков и способы их минимизации.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07A79" w:rsidRPr="00141FDE" w:rsidRDefault="00F3562D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34D4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141FDE" w:rsidRDefault="00B34D4E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E" w:rsidRDefault="00B34D4E" w:rsidP="00A847DA">
            <w:pPr>
              <w:ind w:left="-73" w:firstLine="0"/>
            </w:pPr>
            <w:r w:rsidRPr="006E56BD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Виды экономической деятельности.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E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34D4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141FDE" w:rsidRDefault="00B34D4E" w:rsidP="00B34D4E">
            <w:pPr>
              <w:numPr>
                <w:ilvl w:val="0"/>
                <w:numId w:val="11"/>
              </w:numPr>
              <w:tabs>
                <w:tab w:val="left" w:pos="43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Default="00B34D4E" w:rsidP="00A847DA">
            <w:pPr>
              <w:ind w:left="-73" w:firstLine="0"/>
            </w:pPr>
            <w:r w:rsidRPr="006E56BD">
              <w:t xml:space="preserve">Признаки отрасли общественного питания, ее  роль и значение в  экономике страны.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34D4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141FDE" w:rsidRDefault="00B34D4E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Default="00B34D4E" w:rsidP="00A847DA">
            <w:pPr>
              <w:ind w:left="-73" w:firstLine="0"/>
            </w:pPr>
            <w:r w:rsidRPr="006E56BD">
              <w:t xml:space="preserve">Понятие организации, классификация, цели и задачи деятельности.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5C4D7D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D" w:rsidRPr="00141FDE" w:rsidRDefault="005C4D7D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6E56BD" w:rsidRDefault="005C4D7D" w:rsidP="00A847DA">
            <w:pPr>
              <w:ind w:left="-73" w:firstLine="0"/>
            </w:pPr>
            <w:r w:rsidRPr="006E56BD">
              <w:t>Ресурсы предприятий.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4D7D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D" w:rsidRPr="00141FDE" w:rsidRDefault="005C4D7D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6E56BD" w:rsidRDefault="005C4D7D" w:rsidP="00A847DA">
            <w:pPr>
              <w:ind w:left="-73" w:firstLine="0"/>
            </w:pPr>
            <w:r w:rsidRPr="006E56BD">
              <w:t>Пути ресурсосбережения в организации.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C4D7D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D" w:rsidRPr="00141FDE" w:rsidRDefault="005C4D7D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6E56BD" w:rsidRDefault="005C4D7D" w:rsidP="00A847DA">
            <w:pPr>
              <w:ind w:left="-73" w:firstLine="0"/>
            </w:pPr>
            <w:r>
              <w:t xml:space="preserve">Организационно-правовые формы предприятий, виды и особенности, достоинства и недостатки.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5C4D7D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D" w:rsidRPr="00141FDE" w:rsidRDefault="005C4D7D" w:rsidP="00B34D4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6E56BD" w:rsidRDefault="005C4D7D" w:rsidP="00A847DA">
            <w:pPr>
              <w:ind w:left="-73" w:firstLine="0"/>
            </w:pPr>
            <w:r>
              <w:t>Правовое регулирование хозяйственных отношений.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D" w:rsidRPr="00141FDE" w:rsidRDefault="00F3562D" w:rsidP="00B34D4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1410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E" w:rsidRPr="00141FDE" w:rsidRDefault="00E1410E" w:rsidP="00E1410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Default="00E1410E" w:rsidP="00A847DA">
            <w:pPr>
              <w:ind w:left="-73" w:firstLine="0"/>
              <w:rPr>
                <w:b/>
                <w:bCs/>
                <w:i/>
              </w:rPr>
            </w:pPr>
            <w:r>
              <w:t xml:space="preserve">Основные понятия трудового законодательства.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Pr="00141FDE" w:rsidRDefault="00F3562D" w:rsidP="00E1410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1410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E" w:rsidRPr="00141FDE" w:rsidRDefault="00E1410E" w:rsidP="00E1410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Default="00E1410E" w:rsidP="00A847DA">
            <w:pPr>
              <w:ind w:left="-73" w:firstLine="0"/>
              <w:rPr>
                <w:b/>
                <w:bCs/>
                <w:i/>
              </w:rPr>
            </w:pPr>
            <w:r>
              <w:t>Правовое регулирование трудовых отношений.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Pr="00141FDE" w:rsidRDefault="00F3562D" w:rsidP="00E1410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1410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E" w:rsidRPr="00141FDE" w:rsidRDefault="00E1410E" w:rsidP="00E1410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Default="00E1410E" w:rsidP="00A847DA">
            <w:pPr>
              <w:ind w:left="-73" w:firstLine="0"/>
              <w:rPr>
                <w:b/>
                <w:bCs/>
                <w:i/>
              </w:rPr>
            </w:pPr>
            <w:r>
              <w:t xml:space="preserve">Трудовой договор. Рабочее время и время отдыха.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Pr="00141FDE" w:rsidRDefault="00F3562D" w:rsidP="00E1410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1410E" w:rsidTr="005232D4">
        <w:trPr>
          <w:trHeight w:val="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E" w:rsidRPr="00141FDE" w:rsidRDefault="00E1410E" w:rsidP="00E1410E">
            <w:pPr>
              <w:numPr>
                <w:ilvl w:val="0"/>
                <w:numId w:val="11"/>
              </w:numPr>
              <w:tabs>
                <w:tab w:val="left" w:pos="4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Default="00E1410E" w:rsidP="00A847DA">
            <w:pPr>
              <w:ind w:left="-73" w:firstLine="0"/>
              <w:rPr>
                <w:b/>
                <w:bCs/>
                <w:i/>
              </w:rPr>
            </w:pPr>
            <w:r>
              <w:t xml:space="preserve">Материальная ответственность сторон трудового договора. Защита трудовых прав работников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0E" w:rsidRPr="00141FDE" w:rsidRDefault="00260FAA" w:rsidP="00E1410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07A79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9" w:rsidRPr="00141FDE" w:rsidRDefault="00407A79" w:rsidP="0095529B">
            <w:pPr>
              <w:tabs>
                <w:tab w:val="left" w:pos="430"/>
              </w:tabs>
              <w:ind w:left="70" w:firstLine="0"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Default="00407A79" w:rsidP="00F3562D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Pr="00141FDE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</w:p>
        </w:tc>
      </w:tr>
      <w:tr w:rsidR="00F3562D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2D" w:rsidRPr="00141FDE" w:rsidRDefault="00F3562D" w:rsidP="00F3562D">
            <w:pPr>
              <w:numPr>
                <w:ilvl w:val="0"/>
                <w:numId w:val="12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Default="00F3562D" w:rsidP="00F3562D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1.</w:t>
            </w:r>
            <w:r>
              <w:t xml:space="preserve"> Определение организационно-правовых форм и видов коммерческих и некоммерческих </w:t>
            </w:r>
            <w:r>
              <w:lastRenderedPageBreak/>
              <w:t xml:space="preserve">организаций, особенностей правового регулирования их деятельности.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Pr="00141FDE" w:rsidRDefault="00F3562D" w:rsidP="00F3562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</w:tr>
      <w:tr w:rsidR="00F3562D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2D" w:rsidRPr="00141FDE" w:rsidRDefault="00F3562D" w:rsidP="00F3562D">
            <w:pPr>
              <w:numPr>
                <w:ilvl w:val="0"/>
                <w:numId w:val="12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Default="00F3562D" w:rsidP="00F3562D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занятия 2</w:t>
            </w:r>
            <w:r>
              <w:rPr>
                <w:b/>
                <w:i/>
              </w:rPr>
              <w:t>.</w:t>
            </w:r>
            <w:r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Pr="00141FDE" w:rsidRDefault="00F3562D" w:rsidP="00F3562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F3562D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2D" w:rsidRPr="00141FDE" w:rsidRDefault="00F3562D" w:rsidP="00F3562D">
            <w:pPr>
              <w:numPr>
                <w:ilvl w:val="0"/>
                <w:numId w:val="12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Default="00F3562D" w:rsidP="00F3562D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3. </w:t>
            </w:r>
            <w:r>
              <w:t>Определение материальной ответственности работодателей и работников. Решение ситуационных задач.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D" w:rsidRPr="00141FDE" w:rsidRDefault="00F3562D" w:rsidP="00F3562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407A79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9" w:rsidRPr="00141FDE" w:rsidRDefault="00407A79" w:rsidP="00407A79">
            <w:pPr>
              <w:numPr>
                <w:ilvl w:val="0"/>
                <w:numId w:val="12"/>
              </w:numPr>
              <w:tabs>
                <w:tab w:val="left" w:pos="430"/>
              </w:tabs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Pr="007A565C" w:rsidRDefault="00407A79" w:rsidP="0095529B">
            <w:pPr>
              <w:ind w:left="137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7A565C">
              <w:rPr>
                <w:b/>
                <w:i/>
              </w:rPr>
              <w:t xml:space="preserve"> 4. </w:t>
            </w:r>
          </w:p>
          <w:p w:rsidR="00407A79" w:rsidRPr="00F448AA" w:rsidRDefault="00407A79" w:rsidP="00F3562D">
            <w:pPr>
              <w:ind w:left="137" w:firstLine="0"/>
            </w:pPr>
            <w:r w:rsidRPr="00F448AA">
              <w:t>Расчет заработной платы</w:t>
            </w:r>
            <w:r w:rsidR="00F3562D" w:rsidRPr="00F448AA">
              <w:t xml:space="preserve"> при различных формах оплаты труда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Pr="00141FDE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407A79" w:rsidTr="005232D4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9" w:rsidRPr="00141FDE" w:rsidRDefault="00407A79" w:rsidP="0095529B">
            <w:pPr>
              <w:tabs>
                <w:tab w:val="left" w:pos="430"/>
              </w:tabs>
              <w:ind w:left="70" w:firstLine="0"/>
              <w:jc w:val="center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Default="00407A79" w:rsidP="0095529B">
            <w:pPr>
              <w:tabs>
                <w:tab w:val="left" w:pos="35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Дифференцированный зачёт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79" w:rsidRPr="00141FDE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lang w:eastAsia="ar-SA"/>
              </w:rPr>
            </w:pPr>
            <w:r w:rsidRPr="00141FDE">
              <w:rPr>
                <w:lang w:eastAsia="ar-SA"/>
              </w:rPr>
              <w:t>1</w:t>
            </w:r>
          </w:p>
        </w:tc>
      </w:tr>
      <w:tr w:rsidR="00407A79" w:rsidTr="005232D4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79" w:rsidRDefault="00407A79" w:rsidP="0095529B">
            <w:pPr>
              <w:ind w:hanging="644"/>
              <w:rPr>
                <w:lang w:eastAsia="ar-S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79" w:rsidRDefault="00407A79" w:rsidP="0095529B">
            <w:pPr>
              <w:tabs>
                <w:tab w:val="left" w:pos="660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79" w:rsidRDefault="00407A79" w:rsidP="0095529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126" w:right="34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36/8</w:t>
            </w:r>
          </w:p>
        </w:tc>
      </w:tr>
    </w:tbl>
    <w:p w:rsidR="00407A79" w:rsidRDefault="00407A79" w:rsidP="00407A79">
      <w:pPr>
        <w:jc w:val="right"/>
        <w:rPr>
          <w:sz w:val="22"/>
          <w:szCs w:val="22"/>
        </w:rPr>
      </w:pPr>
      <w:r>
        <w:t xml:space="preserve">                 </w:t>
      </w:r>
    </w:p>
    <w:p w:rsidR="00407A79" w:rsidRDefault="00407A79" w:rsidP="00407A79">
      <w:pPr>
        <w:autoSpaceDE w:val="0"/>
        <w:autoSpaceDN w:val="0"/>
        <w:adjustRightInd w:val="0"/>
        <w:jc w:val="right"/>
      </w:pPr>
      <w:r>
        <w:rPr>
          <w:b/>
        </w:rPr>
        <w:t xml:space="preserve">                                                                                           </w:t>
      </w:r>
      <w:r>
        <w:t xml:space="preserve">Преподаватель __________ </w:t>
      </w:r>
    </w:p>
    <w:p w:rsidR="00407A79" w:rsidRDefault="00407A79" w:rsidP="00407A79">
      <w:pPr>
        <w:autoSpaceDE w:val="0"/>
        <w:autoSpaceDN w:val="0"/>
        <w:adjustRightInd w:val="0"/>
        <w:jc w:val="right"/>
      </w:pPr>
      <w:r>
        <w:t xml:space="preserve">                                                   Рассмотрено на заседании  ПЦК   от «______» ___________ 20</w:t>
      </w:r>
      <w:r w:rsidR="00260FAA">
        <w:t>21</w:t>
      </w:r>
      <w:r>
        <w:t xml:space="preserve"> г</w:t>
      </w:r>
    </w:p>
    <w:p w:rsidR="00407A79" w:rsidRDefault="00407A79" w:rsidP="00407A79">
      <w:pPr>
        <w:jc w:val="right"/>
      </w:pPr>
      <w:r>
        <w:t xml:space="preserve">                                                                                  Руководитель МО _________ Н.А.Жолтикова         </w:t>
      </w:r>
    </w:p>
    <w:p w:rsidR="00407A79" w:rsidRDefault="00407A79" w:rsidP="00407A79">
      <w:pPr>
        <w:jc w:val="right"/>
      </w:pPr>
    </w:p>
    <w:p w:rsidR="004F3023" w:rsidRDefault="004F3023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260FAA" w:rsidRDefault="00260FAA" w:rsidP="004F3023">
      <w:pPr>
        <w:jc w:val="both"/>
        <w:rPr>
          <w:b/>
          <w:sz w:val="22"/>
          <w:szCs w:val="22"/>
        </w:rPr>
      </w:pPr>
    </w:p>
    <w:p w:rsidR="004F3023" w:rsidRDefault="004F3023" w:rsidP="004F3023"/>
    <w:p w:rsidR="00260FAA" w:rsidRDefault="00260FAA" w:rsidP="004F3023"/>
    <w:p w:rsidR="00260FAA" w:rsidRDefault="00260FAA" w:rsidP="004F3023"/>
    <w:p w:rsidR="00260FAA" w:rsidRDefault="00260FAA" w:rsidP="004F3023"/>
    <w:p w:rsidR="00260FAA" w:rsidRDefault="00260FAA" w:rsidP="004F3023"/>
    <w:p w:rsidR="00260FAA" w:rsidRDefault="00260FAA" w:rsidP="004F3023"/>
    <w:p w:rsidR="00260FAA" w:rsidRDefault="00260FAA" w:rsidP="004F3023"/>
    <w:p w:rsidR="0055166F" w:rsidRDefault="0055166F" w:rsidP="004F3023"/>
    <w:p w:rsidR="0055166F" w:rsidRDefault="0055166F" w:rsidP="004F3023"/>
    <w:p w:rsidR="00260FAA" w:rsidRDefault="00260FAA" w:rsidP="004F3023"/>
    <w:p w:rsidR="00260FAA" w:rsidRDefault="00260FAA" w:rsidP="004F3023"/>
    <w:p w:rsidR="00260FAA" w:rsidRDefault="00260FAA" w:rsidP="004F3023"/>
    <w:p w:rsidR="003F2967" w:rsidRDefault="003F2967" w:rsidP="004F3023"/>
    <w:p w:rsidR="0001641A" w:rsidRDefault="0001641A" w:rsidP="004F3023"/>
    <w:p w:rsidR="0001641A" w:rsidRDefault="0001641A" w:rsidP="004F3023"/>
    <w:p w:rsidR="0001641A" w:rsidRDefault="0001641A" w:rsidP="0001641A">
      <w:pPr>
        <w:jc w:val="center"/>
        <w:rPr>
          <w:b/>
        </w:rPr>
      </w:pPr>
      <w:r w:rsidRPr="0001641A">
        <w:rPr>
          <w:b/>
        </w:rPr>
        <w:lastRenderedPageBreak/>
        <w:t>Перечень практических занятий</w:t>
      </w:r>
    </w:p>
    <w:p w:rsidR="0001641A" w:rsidRDefault="0001641A" w:rsidP="0001641A">
      <w:pPr>
        <w:jc w:val="center"/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tbl>
      <w:tblPr>
        <w:tblW w:w="0" w:type="auto"/>
        <w:tblInd w:w="72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854"/>
      </w:tblGrid>
      <w:tr w:rsidR="0001641A" w:rsidTr="0001641A">
        <w:trPr>
          <w:trHeight w:val="280"/>
        </w:trPr>
        <w:tc>
          <w:tcPr>
            <w:tcW w:w="8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1A" w:rsidRDefault="0001641A" w:rsidP="00EA49AC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1.</w:t>
            </w:r>
            <w: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</w:t>
            </w:r>
          </w:p>
        </w:tc>
      </w:tr>
      <w:tr w:rsidR="0001641A" w:rsidTr="0001641A">
        <w:trPr>
          <w:trHeight w:val="280"/>
        </w:trPr>
        <w:tc>
          <w:tcPr>
            <w:tcW w:w="8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1A" w:rsidRDefault="0001641A" w:rsidP="00EA49AC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занятия 2</w:t>
            </w:r>
            <w:r>
              <w:rPr>
                <w:b/>
                <w:i/>
              </w:rPr>
              <w:t>.</w:t>
            </w:r>
            <w:r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</w:tr>
      <w:tr w:rsidR="0001641A" w:rsidTr="0001641A">
        <w:trPr>
          <w:trHeight w:val="280"/>
        </w:trPr>
        <w:tc>
          <w:tcPr>
            <w:tcW w:w="8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1A" w:rsidRDefault="0001641A" w:rsidP="00EA49AC">
            <w:pPr>
              <w:ind w:left="137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3. </w:t>
            </w:r>
            <w:r>
              <w:t>Определение материальной ответственности работодателей и работников. Решение ситуационных задач.</w:t>
            </w:r>
          </w:p>
        </w:tc>
      </w:tr>
      <w:tr w:rsidR="0001641A" w:rsidRPr="00F448AA" w:rsidTr="0001641A">
        <w:trPr>
          <w:trHeight w:val="280"/>
        </w:trPr>
        <w:tc>
          <w:tcPr>
            <w:tcW w:w="8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1A" w:rsidRPr="00F448AA" w:rsidRDefault="0001641A" w:rsidP="00EA49AC">
            <w:pPr>
              <w:ind w:left="137" w:firstLine="0"/>
            </w:pPr>
            <w:r w:rsidRPr="00F448AA">
              <w:t xml:space="preserve">Практическое занятие 4. </w:t>
            </w:r>
          </w:p>
          <w:p w:rsidR="0001641A" w:rsidRPr="00F448AA" w:rsidRDefault="0001641A" w:rsidP="00EA49AC">
            <w:pPr>
              <w:ind w:left="137" w:firstLine="0"/>
            </w:pPr>
            <w:r w:rsidRPr="00F448AA">
              <w:t>Расчет заработной платы при различных формах оплаты труда</w:t>
            </w:r>
          </w:p>
        </w:tc>
      </w:tr>
    </w:tbl>
    <w:p w:rsidR="0001641A" w:rsidRPr="00F448AA" w:rsidRDefault="0001641A" w:rsidP="004F3023"/>
    <w:p w:rsidR="0001641A" w:rsidRPr="00F448AA" w:rsidRDefault="0001641A" w:rsidP="004F3023"/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01641A">
      <w:pPr>
        <w:ind w:left="0" w:firstLine="0"/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01641A" w:rsidRDefault="0001641A" w:rsidP="004F3023">
      <w:pPr>
        <w:rPr>
          <w:b/>
        </w:rPr>
      </w:pPr>
    </w:p>
    <w:p w:rsidR="003F2967" w:rsidRPr="00F1229D" w:rsidRDefault="003F2967" w:rsidP="00F1229D">
      <w:pPr>
        <w:jc w:val="center"/>
        <w:rPr>
          <w:b/>
        </w:rPr>
      </w:pPr>
      <w:r w:rsidRPr="00F1229D">
        <w:rPr>
          <w:b/>
          <w:bCs/>
        </w:rPr>
        <w:lastRenderedPageBreak/>
        <w:t xml:space="preserve">Практические занятия </w:t>
      </w:r>
      <w:r w:rsidRPr="00F1229D">
        <w:rPr>
          <w:b/>
        </w:rPr>
        <w:t>1.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</w:r>
    </w:p>
    <w:p w:rsidR="003F2967" w:rsidRPr="003F2967" w:rsidRDefault="003F2967" w:rsidP="003F2967">
      <w:pPr>
        <w:shd w:val="clear" w:color="auto" w:fill="FFFFFF"/>
        <w:ind w:left="926"/>
        <w:jc w:val="center"/>
        <w:rPr>
          <w:b/>
          <w:color w:val="000000"/>
          <w:spacing w:val="-2"/>
        </w:rPr>
      </w:pPr>
      <w:r w:rsidRPr="003F2967">
        <w:rPr>
          <w:b/>
          <w:color w:val="000000"/>
          <w:spacing w:val="-2"/>
        </w:rPr>
        <w:t>Методические указания</w:t>
      </w:r>
    </w:p>
    <w:p w:rsidR="003F2967" w:rsidRPr="003F2967" w:rsidRDefault="003F2967" w:rsidP="003F2967">
      <w:pPr>
        <w:shd w:val="clear" w:color="auto" w:fill="FFFFFF"/>
        <w:ind w:firstLine="709"/>
        <w:jc w:val="both"/>
        <w:rPr>
          <w:b/>
          <w:color w:val="000000"/>
          <w:spacing w:val="-2"/>
        </w:rPr>
      </w:pPr>
      <w:r w:rsidRPr="003F2967">
        <w:rPr>
          <w:b/>
          <w:color w:val="000000"/>
          <w:spacing w:val="-2"/>
        </w:rPr>
        <w:t>Краткие теоретические сведения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  <w:rPr>
          <w:b/>
        </w:rPr>
      </w:pPr>
      <w:r w:rsidRPr="003F2967">
        <w:rPr>
          <w:b/>
        </w:rPr>
        <w:t>1. Общие сведения о субъектах коммерческой деятельности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t xml:space="preserve">Коммерческая деятельность представляет собой совокупность ряда последовательно или параллельно (одновременно) выполняемых операций, а также отношений между всеми ее участниками. 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t xml:space="preserve">Под </w:t>
      </w:r>
      <w:r w:rsidRPr="003F2967">
        <w:rPr>
          <w:b/>
        </w:rPr>
        <w:t>субъектами коммерческой деятельности</w:t>
      </w:r>
      <w:r w:rsidRPr="003F2967">
        <w:t xml:space="preserve"> понимают стороны, находящиеся в деловых отношениях по производству продукции, купле-продаже их и оказанию консультативных услуг (в международной торговле эти стороны называются контрагентами).</w:t>
      </w:r>
    </w:p>
    <w:p w:rsidR="003F2967" w:rsidRPr="003F2967" w:rsidRDefault="003F2967" w:rsidP="003F2967">
      <w:pPr>
        <w:shd w:val="clear" w:color="auto" w:fill="FFFFFF"/>
        <w:jc w:val="both"/>
        <w:textAlignment w:val="top"/>
      </w:pPr>
      <w:r w:rsidRPr="003F2967">
        <w:t>В число участников коммерческой деятельности входят:</w:t>
      </w:r>
    </w:p>
    <w:p w:rsidR="003F2967" w:rsidRPr="003F2967" w:rsidRDefault="003F2967" w:rsidP="003F2967">
      <w:pPr>
        <w:pStyle w:val="a9"/>
        <w:numPr>
          <w:ilvl w:val="0"/>
          <w:numId w:val="8"/>
        </w:numPr>
        <w:shd w:val="clear" w:color="auto" w:fill="FFFFFF"/>
        <w:spacing w:before="0" w:after="0" w:line="276" w:lineRule="auto"/>
        <w:contextualSpacing/>
        <w:jc w:val="both"/>
        <w:textAlignment w:val="top"/>
        <w:rPr>
          <w:rFonts w:eastAsia="Times New Roman"/>
          <w:bCs/>
        </w:rPr>
      </w:pPr>
      <w:r w:rsidRPr="003F2967">
        <w:rPr>
          <w:rFonts w:eastAsia="Times New Roman"/>
          <w:bCs/>
        </w:rPr>
        <w:t>Предприятия</w:t>
      </w:r>
      <w:r w:rsidRPr="003F2967">
        <w:rPr>
          <w:rFonts w:eastAsia="Times New Roman"/>
        </w:rPr>
        <w:t xml:space="preserve"> и</w:t>
      </w:r>
      <w:r w:rsidRPr="003F2967">
        <w:rPr>
          <w:rFonts w:eastAsia="Times New Roman"/>
          <w:bCs/>
        </w:rPr>
        <w:t xml:space="preserve"> предприниматели</w:t>
      </w:r>
      <w:r w:rsidRPr="003F2967">
        <w:rPr>
          <w:rFonts w:eastAsia="Times New Roman"/>
        </w:rPr>
        <w:t xml:space="preserve"> </w:t>
      </w:r>
    </w:p>
    <w:p w:rsidR="003F2967" w:rsidRPr="003F2967" w:rsidRDefault="003F2967" w:rsidP="003F2967">
      <w:pPr>
        <w:pStyle w:val="a9"/>
        <w:numPr>
          <w:ilvl w:val="0"/>
          <w:numId w:val="8"/>
        </w:numPr>
        <w:shd w:val="clear" w:color="auto" w:fill="FFFFFF"/>
        <w:spacing w:before="0" w:after="0" w:line="276" w:lineRule="auto"/>
        <w:contextualSpacing/>
        <w:jc w:val="both"/>
        <w:textAlignment w:val="top"/>
        <w:rPr>
          <w:rFonts w:eastAsia="Times New Roman"/>
        </w:rPr>
      </w:pPr>
      <w:r w:rsidRPr="003F2967">
        <w:rPr>
          <w:rFonts w:eastAsia="Times New Roman"/>
          <w:bCs/>
        </w:rPr>
        <w:t>Индивидуальные</w:t>
      </w:r>
      <w:r w:rsidRPr="003F2967">
        <w:rPr>
          <w:rFonts w:eastAsia="Times New Roman"/>
        </w:rPr>
        <w:t xml:space="preserve"> </w:t>
      </w:r>
      <w:r w:rsidRPr="003F2967">
        <w:rPr>
          <w:rFonts w:eastAsia="Times New Roman"/>
          <w:bCs/>
        </w:rPr>
        <w:t>и коллективные потребители товара (</w:t>
      </w:r>
      <w:hyperlink r:id="rId11" w:tooltip="Домашнее хозяйство" w:history="1">
        <w:r w:rsidRPr="003F2967">
          <w:rPr>
            <w:rFonts w:eastAsia="Times New Roman"/>
            <w:bCs/>
          </w:rPr>
          <w:t>домашние хозяйства</w:t>
        </w:r>
      </w:hyperlink>
      <w:r w:rsidRPr="003F2967">
        <w:rPr>
          <w:rFonts w:eastAsia="Times New Roman"/>
          <w:bCs/>
        </w:rPr>
        <w:t xml:space="preserve">) </w:t>
      </w:r>
    </w:p>
    <w:p w:rsidR="003F2967" w:rsidRPr="003F2967" w:rsidRDefault="003F2967" w:rsidP="003F2967">
      <w:pPr>
        <w:pStyle w:val="a9"/>
        <w:numPr>
          <w:ilvl w:val="0"/>
          <w:numId w:val="8"/>
        </w:numPr>
        <w:shd w:val="clear" w:color="auto" w:fill="FFFFFF"/>
        <w:spacing w:before="0" w:after="0" w:line="276" w:lineRule="auto"/>
        <w:contextualSpacing/>
        <w:jc w:val="both"/>
        <w:textAlignment w:val="top"/>
        <w:rPr>
          <w:rFonts w:eastAsia="Times New Roman"/>
        </w:rPr>
      </w:pPr>
      <w:r w:rsidRPr="003F2967">
        <w:rPr>
          <w:rFonts w:eastAsia="Times New Roman"/>
          <w:bCs/>
        </w:rPr>
        <w:t>Государственные</w:t>
      </w:r>
      <w:r w:rsidRPr="003F2967">
        <w:rPr>
          <w:rFonts w:eastAsia="Times New Roman"/>
        </w:rPr>
        <w:t xml:space="preserve"> и</w:t>
      </w:r>
      <w:r w:rsidRPr="003F2967">
        <w:rPr>
          <w:rFonts w:eastAsia="Times New Roman"/>
          <w:bCs/>
        </w:rPr>
        <w:t xml:space="preserve"> муниципальные органы, учреждения</w:t>
      </w:r>
      <w:r w:rsidRPr="003F2967">
        <w:rPr>
          <w:rFonts w:eastAsia="Times New Roman"/>
        </w:rPr>
        <w:t xml:space="preserve"> и</w:t>
      </w:r>
      <w:r w:rsidRPr="003F2967">
        <w:rPr>
          <w:rFonts w:eastAsia="Times New Roman"/>
          <w:bCs/>
        </w:rPr>
        <w:t xml:space="preserve"> организации</w:t>
      </w:r>
      <w:r w:rsidRPr="003F2967">
        <w:rPr>
          <w:rFonts w:eastAsia="Times New Roman"/>
        </w:rPr>
        <w:t xml:space="preserve">, производящие </w:t>
      </w:r>
    </w:p>
    <w:p w:rsidR="003F2967" w:rsidRPr="003F2967" w:rsidRDefault="003F2967" w:rsidP="003F2967">
      <w:pPr>
        <w:pStyle w:val="a9"/>
        <w:numPr>
          <w:ilvl w:val="0"/>
          <w:numId w:val="8"/>
        </w:numPr>
        <w:shd w:val="clear" w:color="auto" w:fill="FFFFFF"/>
        <w:spacing w:before="0" w:after="0" w:line="276" w:lineRule="auto"/>
        <w:contextualSpacing/>
        <w:jc w:val="both"/>
        <w:textAlignment w:val="top"/>
        <w:rPr>
          <w:rFonts w:eastAsia="Times New Roman"/>
        </w:rPr>
      </w:pPr>
      <w:r w:rsidRPr="003F2967">
        <w:rPr>
          <w:rFonts w:eastAsia="Times New Roman"/>
        </w:rPr>
        <w:t>Работники, осуществляющие трудовую деятельность по найму на контрактной или иной основе.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t>На рынке товаров и услуг коммерческую деятельность осуществляют организации и предприятия различных организационно - правовых форм (юридические лица), а также физические лица (индивидуальные предприниматели).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t>Собственность их может оставаться в государственном и муниципальном управлении, находиться в коллективном, смешанном и совместном, а также частном владении. Основанные наличной и коллективной собственности возникли индивидуальные, партнерские и корпоративные формы торговых предприятий, действующие на коммерческой основе.</w:t>
      </w:r>
    </w:p>
    <w:p w:rsidR="003F2967" w:rsidRPr="003F2967" w:rsidRDefault="003F2967" w:rsidP="003F2967">
      <w:pPr>
        <w:shd w:val="clear" w:color="auto" w:fill="FFFFFF"/>
        <w:jc w:val="both"/>
        <w:textAlignment w:val="top"/>
      </w:pPr>
      <w:r w:rsidRPr="003F2967">
        <w:t>Коммерческая деятельность осуществляется предприятиями.</w:t>
      </w:r>
    </w:p>
    <w:p w:rsidR="003F2967" w:rsidRPr="003F2967" w:rsidRDefault="00EA49AC" w:rsidP="003F2967">
      <w:pPr>
        <w:shd w:val="clear" w:color="auto" w:fill="FFFFFF"/>
        <w:ind w:firstLine="567"/>
        <w:jc w:val="both"/>
        <w:textAlignment w:val="top"/>
      </w:pPr>
      <w:hyperlink r:id="rId12" w:tooltip="Предприятие" w:history="1">
        <w:r w:rsidR="003F2967" w:rsidRPr="003F2967">
          <w:rPr>
            <w:b/>
            <w:bCs/>
          </w:rPr>
          <w:t>Предприятие</w:t>
        </w:r>
      </w:hyperlink>
      <w:r w:rsidR="003F2967" w:rsidRPr="003F2967">
        <w:rPr>
          <w:b/>
          <w:bCs/>
        </w:rPr>
        <w:t xml:space="preserve"> -</w:t>
      </w:r>
      <w:r w:rsidR="003F2967" w:rsidRPr="003F2967">
        <w:t xml:space="preserve"> это особый объект гражданских прав, имущественный комплекс, созданный для производства, реализации, организации потребления продукции, выполнения работ и оказания услуг в целях удовлетворения потребностей рынка, получения прибыли или осуществления специальных социально значимых функций (ГК РФ).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rPr>
          <w:b/>
          <w:bCs/>
        </w:rPr>
        <w:t>Физическое лицо</w:t>
      </w:r>
      <w:r w:rsidRPr="003F2967">
        <w:t xml:space="preserve"> — это гражданин, который обладает правоспособностью и дееспособностью.</w:t>
      </w:r>
    </w:p>
    <w:p w:rsidR="003F2967" w:rsidRPr="003F2967" w:rsidRDefault="003F2967" w:rsidP="003F2967">
      <w:pPr>
        <w:shd w:val="clear" w:color="auto" w:fill="FFFFFF"/>
        <w:ind w:firstLine="709"/>
        <w:jc w:val="both"/>
        <w:textAlignment w:val="top"/>
      </w:pPr>
      <w:r w:rsidRPr="003F2967">
        <w:rPr>
          <w:b/>
          <w:bCs/>
        </w:rPr>
        <w:t xml:space="preserve">Юридическое лицо – </w:t>
      </w:r>
      <w:r w:rsidRPr="003F2967">
        <w:t>это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имуществом. Юридическим лицом является предприятие, имеющее устав, расчетный счет в банке, печать и прошедшее процедуру государственной регистрации. Юридическое лицо подлежит государственной регистрации, для чего необходимы учредительные документы. Такими документами являются:</w:t>
      </w:r>
      <w:r w:rsidRPr="003F2967">
        <w:rPr>
          <w:b/>
          <w:bCs/>
        </w:rPr>
        <w:t xml:space="preserve"> устав</w:t>
      </w:r>
      <w:r w:rsidRPr="003F2967">
        <w:t xml:space="preserve"> (утверждается учредителями) или</w:t>
      </w:r>
      <w:r w:rsidRPr="003F2967">
        <w:rPr>
          <w:b/>
          <w:bCs/>
        </w:rPr>
        <w:t xml:space="preserve"> договор </w:t>
      </w:r>
      <w:r w:rsidRPr="003F2967">
        <w:t>(заключается с учредителем), либо то и другое.</w:t>
      </w:r>
    </w:p>
    <w:p w:rsidR="003F2967" w:rsidRPr="003F2967" w:rsidRDefault="003F2967" w:rsidP="003F2967">
      <w:pPr>
        <w:shd w:val="clear" w:color="auto" w:fill="FFFFFF"/>
        <w:jc w:val="both"/>
        <w:textAlignment w:val="top"/>
      </w:pPr>
      <w:r w:rsidRPr="003F2967">
        <w:t>Основные</w:t>
      </w:r>
      <w:r w:rsidRPr="003F2967">
        <w:rPr>
          <w:b/>
          <w:bCs/>
        </w:rPr>
        <w:t xml:space="preserve"> признаки</w:t>
      </w:r>
      <w:r w:rsidRPr="003F2967">
        <w:t xml:space="preserve"> предприятия:</w:t>
      </w:r>
    </w:p>
    <w:p w:rsidR="003F2967" w:rsidRPr="003F2967" w:rsidRDefault="003F2967" w:rsidP="003F2967">
      <w:pPr>
        <w:pStyle w:val="a9"/>
        <w:numPr>
          <w:ilvl w:val="0"/>
          <w:numId w:val="9"/>
        </w:numPr>
        <w:shd w:val="clear" w:color="auto" w:fill="FFFFFF"/>
        <w:spacing w:before="0" w:after="0" w:line="276" w:lineRule="auto"/>
        <w:contextualSpacing/>
        <w:jc w:val="both"/>
        <w:textAlignment w:val="top"/>
      </w:pPr>
      <w:r w:rsidRPr="003F2967">
        <w:t>имущественная и неимущественная обособленность основных и оборотных средств (от собственности учредителей предприятия);имущественная ответственность предприятия за свои действия и обязательства;</w:t>
      </w:r>
    </w:p>
    <w:p w:rsidR="003F2967" w:rsidRPr="003F2967" w:rsidRDefault="003F2967" w:rsidP="003F2967">
      <w:pPr>
        <w:pStyle w:val="a9"/>
        <w:numPr>
          <w:ilvl w:val="0"/>
          <w:numId w:val="9"/>
        </w:numPr>
        <w:shd w:val="clear" w:color="auto" w:fill="FFFFFF"/>
        <w:spacing w:before="0" w:after="0" w:line="276" w:lineRule="auto"/>
        <w:contextualSpacing/>
        <w:jc w:val="both"/>
        <w:textAlignment w:val="top"/>
      </w:pPr>
      <w:r w:rsidRPr="003F2967">
        <w:t>организационное единство (организованный коллектив со своей внутренней структурой, штатом, органом управления, которые закреплены в ее учредительных документах — Уставе или Учредительном договоре);</w:t>
      </w:r>
    </w:p>
    <w:p w:rsidR="003F2967" w:rsidRPr="003F2967" w:rsidRDefault="003F2967" w:rsidP="003F2967">
      <w:pPr>
        <w:pStyle w:val="a9"/>
        <w:numPr>
          <w:ilvl w:val="0"/>
          <w:numId w:val="9"/>
        </w:numPr>
        <w:shd w:val="clear" w:color="auto" w:fill="FFFFFF"/>
        <w:spacing w:before="0" w:after="0" w:line="276" w:lineRule="auto"/>
        <w:contextualSpacing/>
        <w:jc w:val="both"/>
        <w:textAlignment w:val="top"/>
      </w:pPr>
      <w:r w:rsidRPr="003F2967">
        <w:lastRenderedPageBreak/>
        <w:t>юридический статус, который закрепляет за ним определенные права и обязанности и предполагает его государственную регистрацию в соответствии с действующим законодательством;</w:t>
      </w:r>
    </w:p>
    <w:p w:rsidR="003F2967" w:rsidRPr="003F2967" w:rsidRDefault="003F2967" w:rsidP="003F2967">
      <w:pPr>
        <w:pStyle w:val="a9"/>
        <w:numPr>
          <w:ilvl w:val="0"/>
          <w:numId w:val="9"/>
        </w:numPr>
        <w:shd w:val="clear" w:color="auto" w:fill="FFFFFF"/>
        <w:spacing w:before="0" w:after="0" w:line="276" w:lineRule="auto"/>
        <w:contextualSpacing/>
        <w:jc w:val="both"/>
        <w:textAlignment w:val="top"/>
      </w:pPr>
      <w:r w:rsidRPr="003F2967">
        <w:t>собственное имя (наименование) и его организационно-правовую форму, что позволяет судить о форме ответственности и об объемах.</w:t>
      </w:r>
    </w:p>
    <w:p w:rsidR="003F2967" w:rsidRPr="003F2967" w:rsidRDefault="003F2967" w:rsidP="003F2967">
      <w:pPr>
        <w:shd w:val="clear" w:color="auto" w:fill="FFFFFF"/>
        <w:ind w:firstLine="709"/>
        <w:jc w:val="both"/>
        <w:rPr>
          <w:b/>
        </w:rPr>
      </w:pPr>
      <w:r w:rsidRPr="003F2967">
        <w:rPr>
          <w:b/>
          <w:color w:val="000000"/>
          <w:spacing w:val="-2"/>
        </w:rPr>
        <w:t>2. Понятие торговой организации. Задачи, функции, черты торговой организации</w:t>
      </w:r>
    </w:p>
    <w:p w:rsidR="003F2967" w:rsidRPr="003F2967" w:rsidRDefault="003F2967" w:rsidP="003F2967">
      <w:pPr>
        <w:shd w:val="clear" w:color="auto" w:fill="FFFFFF"/>
        <w:ind w:firstLine="709"/>
        <w:jc w:val="both"/>
      </w:pPr>
      <w:r w:rsidRPr="003F2967">
        <w:rPr>
          <w:i/>
          <w:iCs/>
          <w:color w:val="000000"/>
          <w:spacing w:val="6"/>
        </w:rPr>
        <w:t xml:space="preserve">Торговая организация </w:t>
      </w:r>
      <w:r w:rsidRPr="003F2967">
        <w:rPr>
          <w:color w:val="000000"/>
          <w:spacing w:val="6"/>
        </w:rPr>
        <w:t xml:space="preserve">- это юридическое лицо или индивидуальный </w:t>
      </w:r>
      <w:r w:rsidRPr="003F2967">
        <w:rPr>
          <w:color w:val="000000"/>
        </w:rPr>
        <w:t xml:space="preserve">предприниматель, который выполняет одну или несколько специфических функций по </w:t>
      </w:r>
      <w:r w:rsidRPr="003F2967">
        <w:rPr>
          <w:color w:val="000000"/>
          <w:spacing w:val="-1"/>
        </w:rPr>
        <w:t>реализации разнообразных товаров и услуг.</w:t>
      </w:r>
    </w:p>
    <w:p w:rsidR="003F2967" w:rsidRPr="003F2967" w:rsidRDefault="003F2967" w:rsidP="003F2967">
      <w:pPr>
        <w:shd w:val="clear" w:color="auto" w:fill="FFFFFF"/>
        <w:ind w:right="-19" w:firstLine="709"/>
        <w:jc w:val="both"/>
        <w:rPr>
          <w:color w:val="000000"/>
          <w:spacing w:val="-4"/>
        </w:rPr>
      </w:pPr>
      <w:r w:rsidRPr="003F2967">
        <w:rPr>
          <w:color w:val="000000"/>
          <w:spacing w:val="-4"/>
        </w:rPr>
        <w:t xml:space="preserve">Характерные признаки торговой организации: 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  <w:rPr>
          <w:color w:val="000000"/>
          <w:spacing w:val="-3"/>
        </w:rPr>
      </w:pPr>
      <w:r w:rsidRPr="003F2967">
        <w:rPr>
          <w:color w:val="000000"/>
          <w:spacing w:val="-3"/>
        </w:rPr>
        <w:t xml:space="preserve">организационное единство; 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  <w:rPr>
          <w:color w:val="000000"/>
          <w:spacing w:val="-3"/>
        </w:rPr>
      </w:pPr>
      <w:r w:rsidRPr="003F2967">
        <w:rPr>
          <w:color w:val="000000"/>
          <w:spacing w:val="-3"/>
        </w:rPr>
        <w:t xml:space="preserve">обособленное имущество; 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  <w:rPr>
          <w:color w:val="000000"/>
          <w:spacing w:val="-3"/>
        </w:rPr>
      </w:pPr>
      <w:r w:rsidRPr="003F2967">
        <w:rPr>
          <w:color w:val="000000"/>
          <w:spacing w:val="-3"/>
        </w:rPr>
        <w:t>имущественная ответственность;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  <w:rPr>
          <w:color w:val="000000"/>
          <w:spacing w:val="-3"/>
        </w:rPr>
      </w:pPr>
      <w:r w:rsidRPr="003F2967">
        <w:rPr>
          <w:color w:val="000000"/>
          <w:spacing w:val="-3"/>
        </w:rPr>
        <w:t>единоначалие предприятия;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</w:pPr>
      <w:r w:rsidRPr="003F2967">
        <w:rPr>
          <w:color w:val="000000"/>
          <w:spacing w:val="-3"/>
        </w:rPr>
        <w:t xml:space="preserve">выступает в хозяйственном обороте от собственного имени; </w:t>
      </w:r>
    </w:p>
    <w:p w:rsidR="003F2967" w:rsidRPr="003F2967" w:rsidRDefault="003F2967" w:rsidP="003F2967">
      <w:pPr>
        <w:pStyle w:val="a9"/>
        <w:numPr>
          <w:ilvl w:val="0"/>
          <w:numId w:val="10"/>
        </w:numPr>
        <w:shd w:val="clear" w:color="auto" w:fill="FFFFFF"/>
        <w:spacing w:before="0" w:after="0" w:line="276" w:lineRule="auto"/>
        <w:ind w:right="-19"/>
        <w:contextualSpacing/>
        <w:jc w:val="both"/>
      </w:pPr>
      <w:r w:rsidRPr="003F2967">
        <w:rPr>
          <w:color w:val="000000"/>
          <w:spacing w:val="-3"/>
        </w:rPr>
        <w:t>оперативно-хозяйственная и экономическая самостоятельность.</w:t>
      </w:r>
    </w:p>
    <w:p w:rsidR="003F2967" w:rsidRPr="003F2967" w:rsidRDefault="003F2967" w:rsidP="003F2967">
      <w:pPr>
        <w:shd w:val="clear" w:color="auto" w:fill="FFFFFF"/>
        <w:ind w:left="518" w:right="-19"/>
        <w:jc w:val="both"/>
        <w:rPr>
          <w:b/>
        </w:rPr>
      </w:pPr>
      <w:r w:rsidRPr="003F2967">
        <w:rPr>
          <w:b/>
          <w:color w:val="000000"/>
          <w:spacing w:val="1"/>
        </w:rPr>
        <w:t>3. Объединения, типы объединений</w:t>
      </w:r>
    </w:p>
    <w:p w:rsidR="003F2967" w:rsidRPr="003F2967" w:rsidRDefault="003F2967" w:rsidP="003F2967">
      <w:pPr>
        <w:shd w:val="clear" w:color="auto" w:fill="FFFFFF"/>
        <w:ind w:left="24" w:right="-19" w:firstLine="685"/>
        <w:jc w:val="both"/>
        <w:rPr>
          <w:color w:val="000000"/>
          <w:spacing w:val="-4"/>
        </w:rPr>
      </w:pPr>
      <w:r w:rsidRPr="003F2967">
        <w:rPr>
          <w:i/>
          <w:iCs/>
          <w:color w:val="000000"/>
          <w:spacing w:val="-1"/>
        </w:rPr>
        <w:t xml:space="preserve">Объединения    -    </w:t>
      </w:r>
      <w:r w:rsidRPr="003F2967">
        <w:rPr>
          <w:color w:val="000000"/>
          <w:spacing w:val="-1"/>
        </w:rPr>
        <w:t xml:space="preserve">это    ассоциативные    организационные    структуры </w:t>
      </w:r>
      <w:r w:rsidRPr="003F2967">
        <w:rPr>
          <w:color w:val="000000"/>
          <w:spacing w:val="-4"/>
        </w:rPr>
        <w:t xml:space="preserve">(название предприятия включающего несколько предприятий, организаций, учреждений). </w:t>
      </w:r>
    </w:p>
    <w:p w:rsidR="003F2967" w:rsidRPr="003F2967" w:rsidRDefault="003F2967" w:rsidP="003F2967">
      <w:pPr>
        <w:shd w:val="clear" w:color="auto" w:fill="FFFFFF"/>
        <w:ind w:left="24" w:right="-19" w:firstLine="685"/>
        <w:jc w:val="both"/>
      </w:pPr>
      <w:r w:rsidRPr="003F2967">
        <w:rPr>
          <w:color w:val="000000"/>
          <w:spacing w:val="-5"/>
        </w:rPr>
        <w:t>Типы объединений:</w:t>
      </w:r>
    </w:p>
    <w:p w:rsidR="003F2967" w:rsidRPr="003F2967" w:rsidRDefault="003F2967" w:rsidP="003F2967">
      <w:pPr>
        <w:shd w:val="clear" w:color="auto" w:fill="FFFFFF"/>
        <w:ind w:left="19" w:right="-19" w:firstLine="690"/>
        <w:jc w:val="both"/>
      </w:pPr>
      <w:r w:rsidRPr="003F2967">
        <w:rPr>
          <w:i/>
          <w:iCs/>
          <w:color w:val="000000"/>
        </w:rPr>
        <w:t xml:space="preserve">Корпорация   - </w:t>
      </w:r>
      <w:r w:rsidRPr="003F2967">
        <w:rPr>
          <w:color w:val="000000"/>
        </w:rPr>
        <w:t xml:space="preserve">акционерное  общество,   объединяющее деятельность  нескольких </w:t>
      </w:r>
      <w:r w:rsidRPr="003F2967">
        <w:rPr>
          <w:color w:val="000000"/>
          <w:spacing w:val="4"/>
        </w:rPr>
        <w:t xml:space="preserve">организаций   для  достижения  их   общих  целей  или  защиты  привилегий.   Несет </w:t>
      </w:r>
      <w:r w:rsidRPr="003F2967">
        <w:rPr>
          <w:color w:val="000000"/>
          <w:spacing w:val="-2"/>
        </w:rPr>
        <w:t>ответственность по долгам и налогам за все входящие в неё предприятия и выступает в качестве самостоятельного субъекта предпринимательской деятельности.</w:t>
      </w:r>
    </w:p>
    <w:p w:rsidR="003F2967" w:rsidRPr="003F2967" w:rsidRDefault="003F2967" w:rsidP="003F2967">
      <w:pPr>
        <w:shd w:val="clear" w:color="auto" w:fill="FFFFFF"/>
        <w:ind w:left="19" w:right="-19" w:firstLine="690"/>
        <w:jc w:val="both"/>
      </w:pPr>
      <w:r w:rsidRPr="003F2967">
        <w:rPr>
          <w:i/>
          <w:iCs/>
          <w:color w:val="000000"/>
        </w:rPr>
        <w:t xml:space="preserve">Хозяйственные ассоциации </w:t>
      </w:r>
      <w:r w:rsidRPr="003F2967">
        <w:rPr>
          <w:color w:val="000000"/>
        </w:rPr>
        <w:t xml:space="preserve">- договорные объединения организаций, создаваемые </w:t>
      </w:r>
      <w:r w:rsidRPr="003F2967">
        <w:rPr>
          <w:color w:val="000000"/>
          <w:spacing w:val="-2"/>
        </w:rPr>
        <w:t>для совместного выполнения однородных функций и координации общей деятельности.</w:t>
      </w:r>
    </w:p>
    <w:p w:rsidR="003F2967" w:rsidRPr="003F2967" w:rsidRDefault="003F2967" w:rsidP="003F2967">
      <w:pPr>
        <w:shd w:val="clear" w:color="auto" w:fill="FFFFFF"/>
        <w:ind w:left="19" w:right="-19" w:firstLine="690"/>
        <w:jc w:val="both"/>
      </w:pPr>
      <w:r w:rsidRPr="003F2967">
        <w:rPr>
          <w:i/>
          <w:iCs/>
          <w:color w:val="000000"/>
          <w:spacing w:val="-3"/>
        </w:rPr>
        <w:t xml:space="preserve">Концерн - </w:t>
      </w:r>
      <w:r w:rsidRPr="003F2967">
        <w:rPr>
          <w:color w:val="000000"/>
          <w:spacing w:val="-3"/>
        </w:rPr>
        <w:t xml:space="preserve">форма крупных торгово-промышленных объединений, позволяющая </w:t>
      </w:r>
      <w:r w:rsidRPr="003F2967">
        <w:rPr>
          <w:color w:val="000000"/>
          <w:spacing w:val="-1"/>
        </w:rPr>
        <w:t xml:space="preserve">использовать возможности крупномасштабной организации, а также комбинирования, кооперирования, благодаря наличию производственно-сбытовых связей. Эти структуры </w:t>
      </w:r>
      <w:r w:rsidRPr="003F2967">
        <w:rPr>
          <w:color w:val="000000"/>
          <w:spacing w:val="-3"/>
        </w:rPr>
        <w:t xml:space="preserve">благодаря масштабам концентрации капитала, производственным мощностям, широким </w:t>
      </w:r>
      <w:r w:rsidRPr="003F2967">
        <w:rPr>
          <w:color w:val="000000"/>
          <w:spacing w:val="5"/>
        </w:rPr>
        <w:t xml:space="preserve">возможностям обладают определенной устойчивостью к колебаниям рыночной </w:t>
      </w:r>
      <w:r w:rsidRPr="003F2967">
        <w:rPr>
          <w:color w:val="000000"/>
          <w:spacing w:val="-2"/>
        </w:rPr>
        <w:t>конъюнктуры, способны выгодно перераспределять инвестиционные ресурсы.</w:t>
      </w:r>
    </w:p>
    <w:p w:rsidR="003F2967" w:rsidRPr="003F2967" w:rsidRDefault="003F2967" w:rsidP="003F2967">
      <w:pPr>
        <w:shd w:val="clear" w:color="auto" w:fill="FFFFFF"/>
        <w:ind w:left="34" w:right="-19" w:firstLine="690"/>
        <w:jc w:val="both"/>
      </w:pPr>
      <w:r w:rsidRPr="003F2967">
        <w:rPr>
          <w:i/>
          <w:iCs/>
          <w:color w:val="000000"/>
          <w:spacing w:val="7"/>
        </w:rPr>
        <w:t xml:space="preserve">Транснациональные концерны - </w:t>
      </w:r>
      <w:r w:rsidRPr="003F2967">
        <w:rPr>
          <w:color w:val="000000"/>
          <w:spacing w:val="7"/>
        </w:rPr>
        <w:t xml:space="preserve">международные торгово-промышленные </w:t>
      </w:r>
      <w:r w:rsidRPr="003F2967">
        <w:rPr>
          <w:color w:val="000000"/>
          <w:spacing w:val="-2"/>
        </w:rPr>
        <w:t>объединения.</w:t>
      </w:r>
    </w:p>
    <w:p w:rsidR="003F2967" w:rsidRPr="003F2967" w:rsidRDefault="003F2967" w:rsidP="003F2967">
      <w:pPr>
        <w:shd w:val="clear" w:color="auto" w:fill="FFFFFF"/>
        <w:ind w:left="24" w:right="-19" w:firstLine="690"/>
        <w:jc w:val="both"/>
      </w:pPr>
      <w:r w:rsidRPr="003F2967">
        <w:rPr>
          <w:i/>
          <w:iCs/>
          <w:color w:val="000000"/>
          <w:spacing w:val="-2"/>
        </w:rPr>
        <w:t xml:space="preserve">Мулътинациональные концерны - </w:t>
      </w:r>
      <w:r w:rsidRPr="003F2967">
        <w:rPr>
          <w:color w:val="000000"/>
          <w:spacing w:val="-2"/>
        </w:rPr>
        <w:t xml:space="preserve">это концерны, в которые входят участники из </w:t>
      </w:r>
      <w:r w:rsidRPr="003F2967">
        <w:rPr>
          <w:color w:val="000000"/>
          <w:spacing w:val="-1"/>
        </w:rPr>
        <w:t>многих стран.</w:t>
      </w:r>
    </w:p>
    <w:p w:rsidR="003F2967" w:rsidRPr="003F2967" w:rsidRDefault="003F2967" w:rsidP="003F2967">
      <w:pPr>
        <w:shd w:val="clear" w:color="auto" w:fill="FFFFFF"/>
        <w:ind w:left="34" w:right="-19" w:firstLine="690"/>
        <w:jc w:val="both"/>
      </w:pPr>
      <w:r w:rsidRPr="003F2967">
        <w:rPr>
          <w:i/>
          <w:iCs/>
          <w:color w:val="000000"/>
          <w:spacing w:val="-1"/>
        </w:rPr>
        <w:t xml:space="preserve">Холдинговая компания - </w:t>
      </w:r>
      <w:r w:rsidRPr="003F2967">
        <w:rPr>
          <w:color w:val="000000"/>
          <w:spacing w:val="-1"/>
        </w:rPr>
        <w:t xml:space="preserve">организация, которая обладает контролем над другими </w:t>
      </w:r>
      <w:r w:rsidRPr="003F2967">
        <w:rPr>
          <w:color w:val="000000"/>
          <w:spacing w:val="1"/>
        </w:rPr>
        <w:t xml:space="preserve">компаниями либо за счёт владения их акциями и денежным капиталом, либо в связи с </w:t>
      </w:r>
      <w:r w:rsidRPr="003F2967">
        <w:rPr>
          <w:color w:val="000000"/>
          <w:spacing w:val="-1"/>
        </w:rPr>
        <w:t xml:space="preserve">правом назначать директоров подконтрольных компаний. Механизм принятия решений в </w:t>
      </w:r>
      <w:r w:rsidRPr="003F2967">
        <w:rPr>
          <w:color w:val="000000"/>
          <w:spacing w:val="2"/>
        </w:rPr>
        <w:t xml:space="preserve">акционерном обществе позволяет холдингу влиять на хозяйственные, коммерческие </w:t>
      </w:r>
      <w:r w:rsidRPr="003F2967">
        <w:rPr>
          <w:color w:val="000000"/>
          <w:spacing w:val="-1"/>
        </w:rPr>
        <w:t>решения предприятий, входящих в холдинговое объединение.</w:t>
      </w:r>
    </w:p>
    <w:p w:rsidR="003F2967" w:rsidRPr="003F2967" w:rsidRDefault="003F2967" w:rsidP="003F2967">
      <w:pPr>
        <w:shd w:val="clear" w:color="auto" w:fill="FFFFFF"/>
        <w:ind w:left="34" w:right="-19" w:firstLine="725"/>
        <w:jc w:val="both"/>
      </w:pPr>
      <w:r w:rsidRPr="003F2967">
        <w:rPr>
          <w:i/>
          <w:iCs/>
          <w:color w:val="000000"/>
          <w:spacing w:val="-1"/>
        </w:rPr>
        <w:t xml:space="preserve">Консорциум - </w:t>
      </w:r>
      <w:r w:rsidRPr="003F2967">
        <w:rPr>
          <w:color w:val="000000"/>
          <w:spacing w:val="-1"/>
        </w:rPr>
        <w:t xml:space="preserve">временное добровольное объединение организаций, образуемое для </w:t>
      </w:r>
      <w:r w:rsidRPr="003F2967">
        <w:rPr>
          <w:color w:val="000000"/>
          <w:spacing w:val="-2"/>
        </w:rPr>
        <w:t>решения конкретных задач и проблем, осуществления крупных инвестиционных, научно-</w:t>
      </w:r>
      <w:r w:rsidRPr="003F2967">
        <w:rPr>
          <w:color w:val="000000"/>
          <w:spacing w:val="-1"/>
        </w:rPr>
        <w:t>технических, социальных, экологических проектов.</w:t>
      </w:r>
    </w:p>
    <w:p w:rsidR="003F2967" w:rsidRPr="003F2967" w:rsidRDefault="003F2967" w:rsidP="003F2967">
      <w:pPr>
        <w:shd w:val="clear" w:color="auto" w:fill="FFFFFF"/>
        <w:ind w:right="-19" w:firstLine="709"/>
        <w:jc w:val="both"/>
      </w:pPr>
      <w:r w:rsidRPr="003F2967">
        <w:rPr>
          <w:i/>
          <w:iCs/>
          <w:color w:val="000000"/>
        </w:rPr>
        <w:t xml:space="preserve">Консорциум   -   </w:t>
      </w:r>
      <w:r w:rsidRPr="003F2967">
        <w:rPr>
          <w:color w:val="000000"/>
        </w:rPr>
        <w:t>эффективный   организационно-структурный   способ   временной</w:t>
      </w:r>
      <w:r w:rsidRPr="003F2967">
        <w:t xml:space="preserve"> </w:t>
      </w:r>
      <w:r w:rsidRPr="003F2967">
        <w:rPr>
          <w:color w:val="000000"/>
          <w:spacing w:val="-2"/>
        </w:rPr>
        <w:t>интеграции кадров, мощностей, материальных и финансовых ресурсов.</w:t>
      </w:r>
      <w:r w:rsidRPr="003F2967">
        <w:rPr>
          <w:b/>
          <w:bCs/>
          <w:color w:val="000000"/>
          <w:spacing w:val="1"/>
        </w:rPr>
        <w:t xml:space="preserve"> </w:t>
      </w:r>
    </w:p>
    <w:p w:rsidR="007842FA" w:rsidRDefault="007842FA" w:rsidP="003F2967">
      <w:pPr>
        <w:shd w:val="clear" w:color="auto" w:fill="FFFFFF"/>
        <w:spacing w:before="341"/>
        <w:jc w:val="center"/>
        <w:rPr>
          <w:b/>
          <w:bCs/>
          <w:color w:val="000000"/>
          <w:spacing w:val="1"/>
        </w:rPr>
      </w:pPr>
    </w:p>
    <w:p w:rsidR="003F2967" w:rsidRPr="003F2967" w:rsidRDefault="003F2967" w:rsidP="003F2967">
      <w:pPr>
        <w:shd w:val="clear" w:color="auto" w:fill="FFFFFF"/>
        <w:spacing w:before="341"/>
        <w:jc w:val="center"/>
        <w:rPr>
          <w:b/>
          <w:color w:val="000000"/>
          <w:spacing w:val="1"/>
        </w:rPr>
      </w:pPr>
      <w:r w:rsidRPr="003F2967">
        <w:rPr>
          <w:b/>
          <w:bCs/>
          <w:color w:val="000000"/>
          <w:spacing w:val="1"/>
        </w:rPr>
        <w:lastRenderedPageBreak/>
        <w:t xml:space="preserve">Ход  </w:t>
      </w:r>
      <w:r w:rsidRPr="003F2967">
        <w:rPr>
          <w:b/>
          <w:color w:val="000000"/>
          <w:spacing w:val="1"/>
        </w:rPr>
        <w:t>работы:</w:t>
      </w:r>
    </w:p>
    <w:p w:rsidR="003F2967" w:rsidRPr="003F2967" w:rsidRDefault="003F2967" w:rsidP="003F29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 w:rsidRPr="003F2967">
        <w:rPr>
          <w:b/>
          <w:color w:val="000000"/>
          <w:spacing w:val="-2"/>
        </w:rPr>
        <w:t>Изучите краткие теоретические сведения, предложенные в методических указаниях.</w:t>
      </w:r>
    </w:p>
    <w:p w:rsidR="003F2967" w:rsidRPr="003F2967" w:rsidRDefault="003F2967" w:rsidP="003F29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 w:rsidRPr="003F2967">
        <w:rPr>
          <w:b/>
          <w:color w:val="000000"/>
          <w:spacing w:val="-2"/>
        </w:rPr>
        <w:t>Изучить Гражданский кодекс РФ, часть  первая.</w:t>
      </w:r>
    </w:p>
    <w:p w:rsidR="003F2967" w:rsidRPr="003F2967" w:rsidRDefault="003F2967" w:rsidP="003F29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F2967">
        <w:rPr>
          <w:b/>
          <w:color w:val="000000"/>
          <w:spacing w:val="-2"/>
        </w:rPr>
        <w:t>Выполните предложенное</w:t>
      </w:r>
      <w:r w:rsidRPr="003F2967">
        <w:rPr>
          <w:b/>
        </w:rPr>
        <w:t xml:space="preserve"> </w:t>
      </w:r>
      <w:r w:rsidRPr="003F2967">
        <w:rPr>
          <w:b/>
          <w:color w:val="000000"/>
          <w:spacing w:val="-2"/>
        </w:rPr>
        <w:t>практическое задание:</w:t>
      </w:r>
    </w:p>
    <w:p w:rsidR="003F2967" w:rsidRPr="003F2967" w:rsidRDefault="003F2967" w:rsidP="003F2967">
      <w:pPr>
        <w:shd w:val="clear" w:color="auto" w:fill="FFFFFF"/>
        <w:ind w:right="163"/>
        <w:jc w:val="both"/>
        <w:rPr>
          <w:b/>
          <w:bCs/>
          <w:color w:val="000000"/>
          <w:spacing w:val="-2"/>
        </w:rPr>
      </w:pPr>
    </w:p>
    <w:p w:rsidR="003F2967" w:rsidRPr="003F2967" w:rsidRDefault="003F2967" w:rsidP="003F2967">
      <w:pPr>
        <w:shd w:val="clear" w:color="auto" w:fill="FFFFFF"/>
        <w:ind w:right="163" w:firstLine="709"/>
        <w:jc w:val="center"/>
      </w:pPr>
      <w:r w:rsidRPr="003F2967">
        <w:rPr>
          <w:b/>
          <w:bCs/>
          <w:color w:val="000000"/>
          <w:spacing w:val="-2"/>
        </w:rPr>
        <w:t xml:space="preserve">Задание </w:t>
      </w:r>
    </w:p>
    <w:p w:rsidR="003F2967" w:rsidRPr="003F2967" w:rsidRDefault="003F2967" w:rsidP="003F2967">
      <w:pPr>
        <w:shd w:val="clear" w:color="auto" w:fill="FFFFFF"/>
        <w:ind w:right="442" w:firstLine="709"/>
        <w:jc w:val="both"/>
      </w:pPr>
      <w:r w:rsidRPr="003F2967">
        <w:rPr>
          <w:bCs/>
          <w:color w:val="000000"/>
          <w:spacing w:val="-3"/>
        </w:rPr>
        <w:t>1)</w:t>
      </w:r>
      <w:r w:rsidRPr="003F2967">
        <w:rPr>
          <w:color w:val="000000"/>
          <w:spacing w:val="-3"/>
        </w:rPr>
        <w:t xml:space="preserve"> Изучите организационно-правовые формы субъектов коммерческой деятельности в Гражданском Кодексе </w:t>
      </w:r>
      <w:r w:rsidRPr="003F2967">
        <w:rPr>
          <w:color w:val="000000"/>
          <w:spacing w:val="-2"/>
        </w:rPr>
        <w:t>Российской Федерации;</w:t>
      </w:r>
    </w:p>
    <w:p w:rsidR="003F2967" w:rsidRPr="003F2967" w:rsidRDefault="003F2967" w:rsidP="003F2967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3F2967">
        <w:rPr>
          <w:color w:val="000000"/>
          <w:spacing w:val="-4"/>
        </w:rPr>
        <w:t>2) После изучения ГК РФ заполните таблицу по следующей форме:</w:t>
      </w:r>
    </w:p>
    <w:p w:rsidR="003F2967" w:rsidRPr="003F2967" w:rsidRDefault="003F2967" w:rsidP="003F2967">
      <w:pPr>
        <w:shd w:val="clear" w:color="auto" w:fill="FFFFFF"/>
        <w:ind w:hanging="10"/>
        <w:jc w:val="both"/>
        <w:rPr>
          <w:color w:val="000000"/>
          <w:spacing w:val="-1"/>
        </w:rPr>
      </w:pPr>
      <w:r w:rsidRPr="003F2967">
        <w:rPr>
          <w:color w:val="000000"/>
          <w:spacing w:val="-4"/>
        </w:rPr>
        <w:t xml:space="preserve">Таблица 1 - </w:t>
      </w:r>
      <w:r w:rsidRPr="003F2967">
        <w:rPr>
          <w:color w:val="000000"/>
          <w:spacing w:val="-2"/>
        </w:rPr>
        <w:t>Организационно-</w:t>
      </w:r>
      <w:r w:rsidRPr="003F2967">
        <w:rPr>
          <w:color w:val="000000"/>
          <w:spacing w:val="-1"/>
        </w:rPr>
        <w:t>правовые формы</w:t>
      </w:r>
    </w:p>
    <w:tbl>
      <w:tblPr>
        <w:tblpPr w:leftFromText="180" w:rightFromText="180" w:vertAnchor="text" w:horzAnchor="margin" w:tblpY="9"/>
        <w:tblW w:w="99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316"/>
        <w:gridCol w:w="1559"/>
        <w:gridCol w:w="1701"/>
        <w:gridCol w:w="1883"/>
        <w:gridCol w:w="1616"/>
      </w:tblGrid>
      <w:tr w:rsidR="003F2967" w:rsidRPr="00077A24" w:rsidTr="003F2967">
        <w:trPr>
          <w:trHeight w:hRule="exact" w:val="129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jc w:val="both"/>
            </w:pPr>
            <w:r w:rsidRPr="00077A24">
              <w:rPr>
                <w:color w:val="000000"/>
              </w:rPr>
              <w:t>№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Организационно-правовые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формы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Учредители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Источники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образования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Ответственность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по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обязательствам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Дополнительные сведения</w:t>
            </w:r>
          </w:p>
        </w:tc>
      </w:tr>
      <w:tr w:rsidR="003F2967" w:rsidRPr="00077A24" w:rsidTr="003F2967">
        <w:trPr>
          <w:trHeight w:hRule="exact" w:val="28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9"/>
              <w:jc w:val="both"/>
            </w:pPr>
            <w:r w:rsidRPr="00077A24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4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6</w:t>
            </w:r>
          </w:p>
        </w:tc>
      </w:tr>
      <w:tr w:rsidR="003F2967" w:rsidRPr="00077A24" w:rsidTr="003F2967">
        <w:trPr>
          <w:trHeight w:hRule="exact" w:val="65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10"/>
              <w:jc w:val="both"/>
            </w:pPr>
            <w:r w:rsidRPr="00077A24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 xml:space="preserve">Индивидуальный 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предприниматель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76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82"/>
              <w:jc w:val="both"/>
            </w:pPr>
            <w:r w:rsidRPr="00077A24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Полное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товарищество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9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67"/>
              <w:jc w:val="both"/>
            </w:pPr>
            <w:r w:rsidRPr="00077A24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Товарищество на вере (коммандитное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товарищество)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9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86"/>
              <w:jc w:val="both"/>
            </w:pPr>
            <w:r w:rsidRPr="00077A24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Общество с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ограниченной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ответственностью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100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06"/>
              <w:jc w:val="both"/>
            </w:pPr>
            <w:r w:rsidRPr="00077A24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Общество с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дополнительной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ответственностью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84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01"/>
              <w:jc w:val="both"/>
            </w:pPr>
            <w:r w:rsidRPr="00077A24">
              <w:rPr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Открытое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акцио</w:t>
            </w:r>
            <w:r w:rsidRPr="003F2967">
              <w:softHyphen/>
              <w:t>нерное общество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85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06"/>
              <w:jc w:val="both"/>
            </w:pPr>
            <w:r w:rsidRPr="00077A24">
              <w:rPr>
                <w:color w:val="000000"/>
              </w:rPr>
              <w:t>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Закрытое акционерное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общество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94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10"/>
              <w:jc w:val="both"/>
            </w:pPr>
            <w:r w:rsidRPr="00077A24">
              <w:rPr>
                <w:color w:val="000000"/>
              </w:rPr>
              <w:t>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Дочернее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хозяйст</w:t>
            </w:r>
            <w:r w:rsidRPr="003F2967">
              <w:softHyphen/>
              <w:t>венное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общество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103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110"/>
              <w:jc w:val="both"/>
            </w:pPr>
            <w:r w:rsidRPr="00077A24">
              <w:rPr>
                <w:color w:val="000000"/>
              </w:rPr>
              <w:t>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Зависимое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хозяйст</w:t>
            </w:r>
            <w:r w:rsidRPr="003F2967">
              <w:softHyphen/>
              <w:t>венное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общество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69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43" w:hanging="19"/>
              <w:jc w:val="both"/>
            </w:pPr>
            <w:r w:rsidRPr="00077A24">
              <w:rPr>
                <w:color w:val="000000"/>
                <w:spacing w:val="-14"/>
              </w:rPr>
              <w:t>10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967" w:rsidRPr="003F2967" w:rsidRDefault="003F2967" w:rsidP="003F2967">
            <w:pPr>
              <w:ind w:left="87" w:firstLine="0"/>
            </w:pPr>
            <w:r w:rsidRPr="003F2967">
              <w:t>Производственные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кооперативы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114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jc w:val="both"/>
            </w:pPr>
          </w:p>
          <w:p w:rsidR="003F2967" w:rsidRPr="00077A24" w:rsidRDefault="003F2967" w:rsidP="007842FA">
            <w:pPr>
              <w:jc w:val="both"/>
            </w:pPr>
            <w:r w:rsidRPr="00077A24">
              <w:rPr>
                <w:color w:val="000000"/>
                <w:spacing w:val="-24"/>
              </w:rPr>
              <w:t>11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Государственные и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муниципальные унитарные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11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72"/>
              <w:jc w:val="both"/>
            </w:pPr>
            <w:r w:rsidRPr="00077A24">
              <w:rPr>
                <w:color w:val="000000"/>
              </w:rPr>
              <w:t>12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 xml:space="preserve">Общественные и 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религиозные орга</w:t>
            </w:r>
            <w:r w:rsidRPr="003F2967">
              <w:softHyphen/>
              <w:t>низации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 xml:space="preserve"> (объединения)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41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77"/>
              <w:jc w:val="both"/>
            </w:pPr>
            <w:r w:rsidRPr="00077A24">
              <w:rPr>
                <w:color w:val="000000"/>
              </w:rPr>
              <w:t>13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>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  <w:tr w:rsidR="003F2967" w:rsidRPr="00077A24" w:rsidTr="003F2967">
        <w:trPr>
          <w:trHeight w:hRule="exact" w:val="71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077A24" w:rsidRDefault="003F2967" w:rsidP="007842FA">
            <w:pPr>
              <w:shd w:val="clear" w:color="auto" w:fill="FFFFFF"/>
              <w:ind w:left="77"/>
              <w:jc w:val="both"/>
            </w:pPr>
            <w:r w:rsidRPr="00077A24">
              <w:rPr>
                <w:color w:val="000000"/>
              </w:rPr>
              <w:t>14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  <w:r w:rsidRPr="003F2967">
              <w:t xml:space="preserve">Ассоциации и </w:t>
            </w:r>
          </w:p>
          <w:p w:rsidR="003F2967" w:rsidRPr="003F2967" w:rsidRDefault="003F2967" w:rsidP="003F2967">
            <w:pPr>
              <w:ind w:left="87" w:firstLine="0"/>
            </w:pPr>
            <w:r w:rsidRPr="003F2967">
              <w:t>союзы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967" w:rsidRPr="003F2967" w:rsidRDefault="003F2967" w:rsidP="003F2967">
            <w:pPr>
              <w:ind w:left="87" w:firstLine="0"/>
            </w:pPr>
          </w:p>
        </w:tc>
      </w:tr>
    </w:tbl>
    <w:p w:rsidR="003F2967" w:rsidRPr="00077A24" w:rsidRDefault="003F2967" w:rsidP="003F2967">
      <w:pPr>
        <w:jc w:val="both"/>
        <w:rPr>
          <w:sz w:val="28"/>
          <w:szCs w:val="28"/>
        </w:rPr>
      </w:pPr>
    </w:p>
    <w:p w:rsidR="003F2967" w:rsidRDefault="003F2967" w:rsidP="004F3023"/>
    <w:p w:rsidR="003F2967" w:rsidRDefault="003F2967" w:rsidP="004F3023"/>
    <w:p w:rsidR="003F2967" w:rsidRDefault="003F2967" w:rsidP="00CB701D">
      <w:pPr>
        <w:jc w:val="center"/>
        <w:rPr>
          <w:b/>
        </w:rPr>
      </w:pPr>
      <w:r w:rsidRPr="00CB701D">
        <w:rPr>
          <w:b/>
        </w:rPr>
        <w:t>Практические занятия 2. Порядок заключения, расторжения, изменения условий трудового договора</w:t>
      </w:r>
    </w:p>
    <w:p w:rsidR="0001641A" w:rsidRPr="00CB701D" w:rsidRDefault="0001641A" w:rsidP="00CB701D">
      <w:pPr>
        <w:jc w:val="center"/>
        <w:rPr>
          <w:b/>
        </w:rPr>
      </w:pP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Трудовые правоотношения начинаются с заключения трудового договора между работником и работодателем.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Трудовой договор</w:t>
      </w:r>
      <w:r w:rsidRPr="00CB701D">
        <w:rPr>
          <w:sz w:val="21"/>
          <w:szCs w:val="21"/>
        </w:rPr>
        <w:t> – это соглашение между работодателем и работником, регулирующее их трудовые обязанности.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Главный источник, регулирующий трудовые правоотношения, - Трудовой кодекс РФ. О содержании трудового договора нам рассказывает 57 статья, изучим её.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57 ТК РФ. Содержание трудового договора: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В трудовом договоре указываются: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сведения о документах, удостоверяющих личность работника и работодателя - физического лица;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место и дата заключения трудового договора.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1. Вставьте пропущенные слова (или устно, или письменно, если вы распечатали рекомендованный для занятия файл).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Фамилия, имя, отчество _________________  и наименование работодателя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Сведения о _________________ , удостоверяющих личность работника (паспорт, военный билет)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Идентификационный номер _________________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Сведения о представителе _________________ , подписавшем трудовой договор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5. Место и _________________ заключения трудового договора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Обязательными для включения в трудовой договор являются следующие условия: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условия труда на рабочем месте;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CB701D" w:rsidRPr="00CB701D" w:rsidRDefault="00CB701D" w:rsidP="00CB701D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38"/>
          <w:szCs w:val="38"/>
        </w:rPr>
      </w:pPr>
      <w:r w:rsidRPr="00CB701D">
        <w:rPr>
          <w:rFonts w:ascii="Times New Roman" w:hAnsi="Times New Roman" w:cs="Times New Roman"/>
          <w:color w:val="auto"/>
          <w:sz w:val="38"/>
          <w:szCs w:val="38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2. Вставьте пропущенные слова в перечень обязательных сведений для включения в трудовой договор.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_________________ работы</w:t>
      </w:r>
    </w:p>
    <w:p w:rsidR="00CB701D" w:rsidRPr="00CB701D" w:rsidRDefault="00CB701D" w:rsidP="00CB701D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38"/>
          <w:szCs w:val="38"/>
        </w:rPr>
      </w:pPr>
      <w:r w:rsidRPr="00CB701D">
        <w:rPr>
          <w:rStyle w:val="ae"/>
          <w:rFonts w:ascii="Times New Roman" w:hAnsi="Times New Roman" w:cs="Times New Roman"/>
          <w:b w:val="0"/>
          <w:bCs w:val="0"/>
          <w:color w:val="auto"/>
          <w:sz w:val="21"/>
          <w:szCs w:val="21"/>
        </w:rPr>
        <w:t>2. Трудовая _________________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Дата _________________ работы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Условия _________________ труда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5. Режим рабочего _________________ и времени отдыха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6. Гарантии и компенсации за работу с _________________ и (или) опасными условиями труда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7. Условия, определяющие в необходимых случаях _________________ работы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8. Условия _________________ на рабочем месте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9. Условия об обязательном _________________ страховании работника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В трудовом договоре могут предусматриваться дополнительные условия, в частности: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 испытании;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 неразглашении охраняемой законом тайны (государственной, служебной, коммерческой и иной);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 видах и об условиях дополнительного страхования работника;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 улучшении социально-бытовых условий работника и членов его семьи;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 дополнительном негосударственном пенсионном обеспечении работника.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3. Вставьте пропущенные слова в перечень дополнительных условий для включения в трудовой договор.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Об уточнении _________________ работы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Об испытании и о неразглашении охраняемой законом _________________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Об обязанности работника _________________ после обучения не менее установленного договором срока, если обучение проводилось за счет средств работодателя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О видах и об условиях дополнительного _________________ работника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5. Об улучшении социально-бытовых _________________ работника и членов его семьи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6. Об уточнении применительно к условиям работы данного работника _________________   и обязанностей работника и работодателя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7. О дополнительном негосударственном _________________ обеспечении работника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4. Определите, какое из условий, включаемых в трудовой договор, является обязательным, а какое - дополнительным.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0"/>
          <w:szCs w:val="20"/>
          <w:shd w:val="clear" w:color="auto" w:fill="FFFFFF"/>
        </w:rPr>
        <w:t>об испытании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условия оплаты труда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режим рабочего времени и времени отдыха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о видах и об условиях дополнительного страхования работника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об улучшении социально-бытовых условий работника и членов его семьи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0"/>
          <w:szCs w:val="20"/>
          <w:shd w:val="clear" w:color="auto" w:fill="FFFFFF"/>
        </w:rPr>
        <w:t>условие об обязательном социальном страховании работника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lastRenderedPageBreak/>
        <w:t>об уточнении применительно к условиям работы данного работника прав и обязанностей работника и работодателя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о дополнительном негосударственном пенсионном обеспечении работника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место работы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трудовая функция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0"/>
          <w:szCs w:val="20"/>
          <w:shd w:val="clear" w:color="auto" w:fill="FFFFFF"/>
        </w:rPr>
        <w:t>о неразглашении охраняемой законом тайны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0"/>
          <w:szCs w:val="20"/>
          <w:shd w:val="clear" w:color="auto" w:fill="FFFFFF"/>
        </w:rPr>
        <w:t>дата начала работы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гарантии и компенсации за работу с вредными и (или) опасными условиями труда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условия, определяющие в необходимых случаях характер работы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0"/>
          <w:szCs w:val="20"/>
          <w:shd w:val="clear" w:color="auto" w:fill="FFFFFF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Трудовые договоры бывают двух видов: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1) бессрочные трудовые договоры (заключены на неопределенный срок)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2) срочные трудовые договоры (заключены на определенный срок, но не более, чем на пять лет)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Трудовой договор вступает в силу со дня его подписания работником и работодателем. Работник обязан приступить к исполнению трудовых обязанностей со дня, определенного трудовым договором.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5. Найдите и исправьте ошибки в тексте (всего 7 ошибок):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 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   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Прочитайте статью Трудового кодекса о возрасте, с которого возможно заключить трудовой договор.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63. Возраст, с которого допускается заключение трудового договора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 другими федеральными законами.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lastRenderedPageBreak/>
        <w:t>Задание 6. Ответьте на вопросы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С какого возраста заключается трудовой договор по общему правилу?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Верна ли ситуация: Надя закончила 9 класс, она готовится пышно отпраздновать своё 16-летие через полгода. Для этого она решила выйти на работу и устроилась билетёром в ночной кинотеатр.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Верна ли ситуация: Артём закончил 9 класс, ему 14 лет. Он категорически не хочет учиться, поэтому бросил школу и пошёл работать официантом, предварительно получив устное согласие своих родителей.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В каких сферах деятельности допускается заключать трудовой договор лицам младше 14 лет?   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При заключении трудового договора человек обладает рядом гарантий: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64. Гарантии при заключении трудового договора</w:t>
      </w:r>
    </w:p>
    <w:p w:rsidR="00CB701D" w:rsidRPr="00CB701D" w:rsidRDefault="00CB701D" w:rsidP="00CB701D">
      <w:pPr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Запрещается необоснованный отказ в заключении трудового договора.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 законами.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Отказ в заключении трудового договора может быть обжалован в суд.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7. Прокомментируйте ситуации: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В конце собеседования с кандидатом на должность менеджера директор сказал: "Извините, вы нам не подходите, с вами мы заключать трудовой договор не будем". После чего отказался отвечать на любые вопросы и вышел из комнаты.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Компании требовалось  двадцать человек в отдел продаж. На эту должность претендовали пятьдесят женщин и двадцать один мужчина. В итоге в отдел набрали двадцать мужчин.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В конце собеседования с кандидаткой на должность программиста директор сказал: "Извините, вы нам не подходите. У вас маленький ребенок, он будет болеть и вы станете постоянно брать больничный, а нашей компании нужен человек, который будет выполнять свои обязанности непрерывно".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Андрей работал в ресторане одной известной сети в городе Москве. Он захотел переехать в Петербург и попросил оформить ему перевод в такой же ресторан в Петербурге. Перевод был оформлен 5 июня, однако когда он приехал для оформления договора на новое место работы 10 июля, ему было отказано.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5. К</w:t>
      </w:r>
      <w:r w:rsidRPr="00CB701D">
        <w:rPr>
          <w:rStyle w:val="ae"/>
          <w:b w:val="0"/>
          <w:sz w:val="21"/>
          <w:szCs w:val="21"/>
          <w:shd w:val="clear" w:color="auto" w:fill="FFFFFF"/>
        </w:rPr>
        <w:t>андидат на должность менеджера, которому директор в конце собеседования сказал: "Извините, вы нам не подходите, с вами мы заключать трудовой договор не будем", а потом быстро вышел из комнаты, написал официальную просьбу объяснить ему причины отказа в заключении трудового договора. Какого развития событий следует ждать кандидату? Как вы думаете, какая польза от этого действия может быть для кандидата?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lastRenderedPageBreak/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  <w:shd w:val="clear" w:color="auto" w:fill="FFFFFF"/>
        </w:rPr>
        <w:t>6. Женщина, которую отказались взять на должность программиста, подала в суд. Может ли суд отклонить её иск? Если нет, то какого решения суда ей следует ждать?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При заключении трудового договора человека требуют предъявить ряд документов. В Трудовом кодексе об этом сказано следующее: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65. Документы, предъявляемые при заключении трудового договора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паспорт или иной документ, удостоверяющий личность;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страховое свидетельство обязательного пенсионного страхования;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документы воинского учета - для военнообязанных и лиц, подлежащих призыву на военную службу;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 и по форме, которые устанавливаются федеральным органом исполнительной власти;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69. Медицинский осмотр при заключении трудового договора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8. Прокомментируйте ситуации: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Артур, мужчина 38 лет, пришел заключать трудовой договора на должность инженера. Он принес паспорт, трудовую книжку и диплом об окончании ВУЗа. Что его попросят принести ещё?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Рита, девушка 17 лет, устроилась работать продавцом в обувной магазин. Какую справку потребуют от неё плюс к тем документам, которыве обычно просят у взрослых?  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Часто при приёме на работу людям назначают испытательный срок. Он нужен, чтобы работодатель проверил правильность своего выбора, а работник - свои возможности. Во время испытательного срока работникам платят меньше, чем после того, как он заканчивается. Некоторым людям испытательный срок не назначается, об этом написано в 70 статье Трудового кодекса: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70. Испытание при приеме на работу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Отсутствие в трудовом договоре условия об испытании означает, что работник принят на работу без испытания.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lastRenderedPageBreak/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Испытание при приеме на работу не устанавливается для: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беременных женщин и женщин, имеющих детей в возрасте до полутора лет;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не достигших возраста восемнадцати лет;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избранных на выборную должность на оплачиваемую работу;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лиц, заключающих трудовой договор на срок до двух месяцев.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9. Вставьте пропущенные слова в предложения (пользуйтесь распечатанным файлом)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Испытание при приеме на работу не устанавливается для: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1. лиц, избранных по _________ на замещение соответствующей должности;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2. _________   _________  и женщин, имеющих детей в возрасте до полутора лет;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3. лиц, не достигших возраста _________ лет;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4. лиц, получивших _________   _________ образование или высшее образование и _________ поступающих на работу (в течении _________ после окончания учебы);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5. лиц, _________ на выборную должность на оплачиваемую работу (например, должности мэра или депутата);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6. лиц, приглашенных на работу в порядке _________ от другого работодателя;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7. лиц, заключающих трудовой договор на срок до _________ месяцев.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Люди редко работают на одном месте всю жизнь. Когда они увольняются или их увольняют, то происходит расторжение трудового договора. Для этого есть несколько причин, прочитайте, какие: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Статья 77. Общие основания прекращения трудового договора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Основаниями прекращения трудового договора являются: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1) соглашение сторон;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3) расторжение трудового договора по инициативе работника;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4) расторжение трудового договора по инициативе работодателя;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5) перевод работника по его просьбе или с его согласия на работу к другому работодателю или переход на выборную работу (должность);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lastRenderedPageBreak/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7) отказ работника от продолжения работы в связи с изменением определенных сторонами условий трудового договора 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9) отказ работника от перевода на работу в другую местность вместе с работодателем 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10) обстоятельства, не зависящие от воли сторон;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Задание 10. Вставьте пропущенные слова в предложения (пользуйтесь распечатанным файлом)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sz w:val="21"/>
          <w:szCs w:val="21"/>
        </w:rPr>
        <w:t> </w:t>
      </w:r>
    </w:p>
    <w:p w:rsidR="00CB701D" w:rsidRPr="00CB701D" w:rsidRDefault="00CB701D" w:rsidP="00CB701D">
      <w:pPr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Основаниями прекращения трудового договора являются: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1) _________ сторон;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2) _________ срока трудового договора;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3) расторжение трудового договора по инициативе _________;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4) расторжение трудового договора по инициативе _________;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5) _________ работника по его просьбе или с его согласия на работу к другому работодателю или переход на выборную работу;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6) _________ работника от продолжения работы в связи со сменой собственника имущества организации;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7) отказ работника от продолжения работы в связи с __________   _________ трудового договора;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8) _________ работника от _________ на другую работу;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9) _________, не зависящие от воли сторон;</w:t>
      </w:r>
    </w:p>
    <w:p w:rsidR="00CB701D" w:rsidRPr="00CB701D" w:rsidRDefault="00CB701D" w:rsidP="00CB701D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CB701D">
        <w:rPr>
          <w:rStyle w:val="ae"/>
          <w:b w:val="0"/>
          <w:sz w:val="21"/>
          <w:szCs w:val="21"/>
        </w:rPr>
        <w:t>11) нарушение _________ заключения трудового договора.</w:t>
      </w:r>
    </w:p>
    <w:p w:rsidR="003F2967" w:rsidRDefault="003F2967" w:rsidP="003F2967"/>
    <w:p w:rsidR="00D928EB" w:rsidRPr="00D928EB" w:rsidRDefault="00D928EB" w:rsidP="00D928EB">
      <w:pPr>
        <w:jc w:val="center"/>
        <w:rPr>
          <w:b/>
        </w:rPr>
      </w:pPr>
      <w:r>
        <w:rPr>
          <w:b/>
        </w:rPr>
        <w:t>Практическое занятие 3</w:t>
      </w:r>
      <w:r w:rsidRPr="00D928EB">
        <w:rPr>
          <w:b/>
        </w:rPr>
        <w:t>.</w:t>
      </w:r>
    </w:p>
    <w:p w:rsidR="00D928EB" w:rsidRPr="00D928EB" w:rsidRDefault="00D928EB" w:rsidP="00D928EB">
      <w:pPr>
        <w:jc w:val="center"/>
        <w:rPr>
          <w:b/>
        </w:rPr>
      </w:pPr>
      <w:r w:rsidRPr="00D928EB">
        <w:rPr>
          <w:b/>
        </w:rPr>
        <w:t>Определение материальной ответственности работодателей и работников</w:t>
      </w:r>
      <w:r w:rsidRPr="00D928EB">
        <w:t xml:space="preserve"> </w:t>
      </w:r>
      <w:r w:rsidRPr="00D928EB">
        <w:rPr>
          <w:b/>
        </w:rPr>
        <w:t>Решение ситуационных задач.</w:t>
      </w:r>
    </w:p>
    <w:p w:rsidR="00D928EB" w:rsidRDefault="00D928EB" w:rsidP="00D928EB">
      <w:pPr>
        <w:jc w:val="center"/>
      </w:pPr>
    </w:p>
    <w:p w:rsidR="00D928EB" w:rsidRPr="00D928EB" w:rsidRDefault="00D928EB" w:rsidP="00D928EB">
      <w:pPr>
        <w:jc w:val="center"/>
        <w:rPr>
          <w:b/>
        </w:rPr>
      </w:pPr>
    </w:p>
    <w:p w:rsidR="00D928EB" w:rsidRPr="00D928EB" w:rsidRDefault="00D928EB" w:rsidP="00D928EB">
      <w:r w:rsidRPr="00D928EB">
        <w:t>Ход выполнения заданий:</w:t>
      </w:r>
    </w:p>
    <w:p w:rsidR="00D928EB" w:rsidRPr="00D928EB" w:rsidRDefault="00D928EB" w:rsidP="00D928EB">
      <w:r w:rsidRPr="00D928EB">
        <w:t>1. Решить правовые задачи на основе изученного теоретического материала:</w:t>
      </w:r>
    </w:p>
    <w:p w:rsidR="00D928EB" w:rsidRPr="00D928EB" w:rsidRDefault="00D928EB" w:rsidP="00D928EB">
      <w:r w:rsidRPr="00D928EB">
        <w:t>1.1.Ученик на практике сжёг котлеты. Кто будет отвечать за нанесённый ущерб, в полном размере или частично?</w:t>
      </w:r>
    </w:p>
    <w:p w:rsidR="00D928EB" w:rsidRPr="00D928EB" w:rsidRDefault="00D928EB" w:rsidP="00D928EB">
      <w:r w:rsidRPr="00D928EB">
        <w:t>1.2.Обычному повару поручили получить на мясокомбинате по накладной мясо, копчёности и колбасу на сумму 137000 рублей. Какой документ должны ему ещё выписать, чтобы доверить такие ценности?</w:t>
      </w:r>
    </w:p>
    <w:p w:rsidR="00D928EB" w:rsidRPr="00D928EB" w:rsidRDefault="00D928EB" w:rsidP="00D928EB">
      <w:r w:rsidRPr="00D928EB">
        <w:t>1.3.За какие ценности в ресторане будет отвечать кладовщик, приведите 5 примеров. Договор, о какой материальной ответственности с этим работником заключается?</w:t>
      </w:r>
    </w:p>
    <w:p w:rsidR="00D928EB" w:rsidRPr="00D928EB" w:rsidRDefault="00D928EB" w:rsidP="00D928EB">
      <w:r w:rsidRPr="00D928EB">
        <w:t>1.4.С какими работниками договор о материальной ответственности не заключается:</w:t>
      </w:r>
    </w:p>
    <w:p w:rsidR="00D928EB" w:rsidRPr="00D928EB" w:rsidRDefault="00D928EB" w:rsidP="00D928EB">
      <w:r w:rsidRPr="00D928EB">
        <w:t>а/ с кассиром</w:t>
      </w:r>
    </w:p>
    <w:p w:rsidR="00D928EB" w:rsidRPr="00D928EB" w:rsidRDefault="00D928EB" w:rsidP="00D928EB">
      <w:r w:rsidRPr="00D928EB">
        <w:t>б/ с буфетчицей</w:t>
      </w:r>
    </w:p>
    <w:p w:rsidR="00D928EB" w:rsidRPr="00D928EB" w:rsidRDefault="00D928EB" w:rsidP="00D928EB">
      <w:r w:rsidRPr="00D928EB">
        <w:t>в/ с учеником</w:t>
      </w:r>
    </w:p>
    <w:p w:rsidR="00D928EB" w:rsidRPr="00D928EB" w:rsidRDefault="00D928EB" w:rsidP="00D928EB">
      <w:r w:rsidRPr="00D928EB">
        <w:t>г/ с уборщицей</w:t>
      </w:r>
    </w:p>
    <w:p w:rsidR="00D928EB" w:rsidRPr="00D928EB" w:rsidRDefault="00D928EB" w:rsidP="00D928EB">
      <w:r w:rsidRPr="00D928EB">
        <w:t>д/ с официантом</w:t>
      </w:r>
    </w:p>
    <w:p w:rsidR="00D928EB" w:rsidRPr="00D928EB" w:rsidRDefault="00D928EB" w:rsidP="00D928EB">
      <w:r w:rsidRPr="00D928EB">
        <w:lastRenderedPageBreak/>
        <w:t>е/ с кухонной работницей</w:t>
      </w:r>
    </w:p>
    <w:p w:rsidR="00D928EB" w:rsidRPr="00D928EB" w:rsidRDefault="00D928EB" w:rsidP="00D928EB">
      <w:r w:rsidRPr="00D928EB">
        <w:t>ж/ с выпускником техникума</w:t>
      </w:r>
    </w:p>
    <w:p w:rsidR="00D928EB" w:rsidRPr="00D928EB" w:rsidRDefault="00D928EB" w:rsidP="00D928EB">
      <w:r w:rsidRPr="00D928EB">
        <w:t>з/ с директором кафе</w:t>
      </w:r>
    </w:p>
    <w:p w:rsidR="00D928EB" w:rsidRPr="00D928EB" w:rsidRDefault="00D928EB" w:rsidP="00D928EB">
      <w:r w:rsidRPr="00D928EB">
        <w:t xml:space="preserve">1.5.Если ночью прорвало трубу отопления в овощном складе и затопило продукты, кто будет материально отвечать за ущерб? </w:t>
      </w:r>
    </w:p>
    <w:p w:rsidR="00D928EB" w:rsidRPr="00D928EB" w:rsidRDefault="00D928EB" w:rsidP="00D928EB">
      <w:r w:rsidRPr="00D928EB">
        <w:t>1.6.В ресторане работает 2 смены поваров по 3 дня. Каждая смена состоит из 5-ти поваров. С каждой сменой заключена бригадная материальная ответственность. В одной из бригад случилась кража продуктов. Кто и в каком размере будет возмещать ущерб?</w:t>
      </w:r>
    </w:p>
    <w:p w:rsidR="00D928EB" w:rsidRPr="00D928EB" w:rsidRDefault="00D928EB" w:rsidP="00D928EB">
      <w:r w:rsidRPr="00D928EB">
        <w:t>1.7. Зачем проводятся внеплановые инвентаризации (ревизии) при бригадной материальной ответственности?</w:t>
      </w:r>
    </w:p>
    <w:p w:rsidR="00D928EB" w:rsidRPr="00D928EB" w:rsidRDefault="00D928EB" w:rsidP="00D928EB">
      <w:r w:rsidRPr="00D928EB">
        <w:t xml:space="preserve">1.8.В столовую поступили продукты. Кто будет проверять их количество и качество, и подписывать фактуру на продукты при бригадной материальной ответственности? </w:t>
      </w:r>
    </w:p>
    <w:p w:rsidR="00D928EB" w:rsidRPr="00D928EB" w:rsidRDefault="00D928EB" w:rsidP="00D928EB">
      <w:r w:rsidRPr="00D928EB">
        <w:t>1.9.Работодатель, обнаружив ущерб, причинённый ему работником, возложил на работника обязанность возмещения ущерба, не разобравшись до конца в обстоятельствах сложившейся ситуации. Работник посчитал свои права нарушенными.</w:t>
      </w:r>
    </w:p>
    <w:p w:rsidR="00D928EB" w:rsidRPr="00D928EB" w:rsidRDefault="00D928EB" w:rsidP="00D928EB">
      <w:r w:rsidRPr="00D928EB">
        <w:t>Дать объяснения, ссылаясь на ТК РФ.</w:t>
      </w:r>
    </w:p>
    <w:p w:rsidR="00D928EB" w:rsidRPr="00D928EB" w:rsidRDefault="00D928EB" w:rsidP="00D928EB">
      <w:pPr>
        <w:rPr>
          <w:bCs/>
        </w:rPr>
      </w:pPr>
      <w:r w:rsidRPr="00D928EB">
        <w:t>1.</w:t>
      </w:r>
      <w:r w:rsidRPr="00D928EB">
        <w:rPr>
          <w:bCs/>
        </w:rPr>
        <w:t xml:space="preserve">10. Являясь материально-ответственным лицом по договору. Написал заявление об увольнении по собственному желанию с просьбой назначить материально  </w:t>
      </w:r>
    </w:p>
    <w:p w:rsidR="00D928EB" w:rsidRPr="00D928EB" w:rsidRDefault="00D928EB" w:rsidP="00D928EB">
      <w:r w:rsidRPr="00D928EB">
        <w:rPr>
          <w:bCs/>
        </w:rPr>
        <w:t xml:space="preserve"> ответственное лицо для передачи материальных ценностей.</w:t>
      </w:r>
    </w:p>
    <w:p w:rsidR="00D928EB" w:rsidRPr="00D928EB" w:rsidRDefault="00D928EB" w:rsidP="00D928EB">
      <w:r w:rsidRPr="00D928EB">
        <w:rPr>
          <w:bCs/>
        </w:rPr>
        <w:t>Имеет ли право работодатель на выдать мне трудовую книжку, если за 2 недели отработки не была проведена инвентаризация (не по моей вине, например, не нашлось человека, которому можно передать эти материальные ценности)?</w:t>
      </w:r>
    </w:p>
    <w:p w:rsidR="00D928EB" w:rsidRPr="00D928EB" w:rsidRDefault="00D928EB" w:rsidP="00D928EB">
      <w:r w:rsidRPr="00D928EB">
        <w:t> 2. Тест: «Материальная ответственность сторон трудового договора"</w:t>
      </w:r>
    </w:p>
    <w:p w:rsidR="00D928EB" w:rsidRPr="00D928EB" w:rsidRDefault="00D928EB" w:rsidP="00D928EB">
      <w:r w:rsidRPr="00D928EB">
        <w:t>Выберите правильный ответ:</w:t>
      </w:r>
    </w:p>
    <w:p w:rsidR="00D928EB" w:rsidRPr="00D928EB" w:rsidRDefault="00D928EB" w:rsidP="00D928EB">
      <w:r w:rsidRPr="00D928EB">
        <w:t>1. В каком случае работодатель обязан возместить работнику не полученный им заработок?</w:t>
      </w:r>
    </w:p>
    <w:p w:rsidR="00D928EB" w:rsidRPr="00D928EB" w:rsidRDefault="00D928EB" w:rsidP="00D928EB">
      <w:r w:rsidRPr="00D928EB">
        <w:t>    а) порчи средств индивидуальной защиты по его вине;</w:t>
      </w:r>
    </w:p>
    <w:p w:rsidR="00D928EB" w:rsidRPr="00D928EB" w:rsidRDefault="00D928EB" w:rsidP="00D928EB">
      <w:r w:rsidRPr="00D928EB">
        <w:t>    б) отстранения от работы за несоблюдение требований охраны труда;</w:t>
      </w:r>
    </w:p>
    <w:p w:rsidR="00D928EB" w:rsidRPr="00D928EB" w:rsidRDefault="00D928EB" w:rsidP="00D928EB">
      <w:r w:rsidRPr="00D928EB">
        <w:t>    б) отстранения работника от работы по причине непредставления работодателем средств индивидуальной защиты.</w:t>
      </w:r>
    </w:p>
    <w:p w:rsidR="00D928EB" w:rsidRPr="00D928EB" w:rsidRDefault="00D928EB" w:rsidP="00D928EB">
      <w:r w:rsidRPr="00D928EB">
        <w:t>2. Работодатель , причинивший ущерб имуществу работника , возмещает этот ущерб:</w:t>
      </w:r>
    </w:p>
    <w:p w:rsidR="00D928EB" w:rsidRPr="00D928EB" w:rsidRDefault="00D928EB" w:rsidP="00D928EB">
      <w:r w:rsidRPr="00D928EB">
        <w:t>     а) в полном объеме;</w:t>
      </w:r>
    </w:p>
    <w:p w:rsidR="00D928EB" w:rsidRPr="00D928EB" w:rsidRDefault="00D928EB" w:rsidP="00D928EB">
      <w:r w:rsidRPr="00D928EB">
        <w:t>     б) в частичном объеме;</w:t>
      </w:r>
    </w:p>
    <w:p w:rsidR="00D928EB" w:rsidRPr="00D928EB" w:rsidRDefault="00D928EB" w:rsidP="00D928EB">
      <w:r w:rsidRPr="00D928EB">
        <w:t>     в) в половинном объеме.</w:t>
      </w:r>
    </w:p>
    <w:p w:rsidR="00D928EB" w:rsidRPr="00D928EB" w:rsidRDefault="00D928EB" w:rsidP="00D928EB">
      <w:r w:rsidRPr="00D928EB">
        <w:t>3. В какой срок работодатель обязан рассмотреть заявление работника о возмещении ему ущерба?</w:t>
      </w:r>
    </w:p>
    <w:p w:rsidR="00D928EB" w:rsidRPr="00D928EB" w:rsidRDefault="00D928EB" w:rsidP="00D928EB">
      <w:r w:rsidRPr="00D928EB">
        <w:t>    а) в пятидневный срок;</w:t>
      </w:r>
    </w:p>
    <w:p w:rsidR="00D928EB" w:rsidRPr="00D928EB" w:rsidRDefault="00D928EB" w:rsidP="00D928EB">
      <w:r w:rsidRPr="00D928EB">
        <w:t>    б) в частичном объеме;</w:t>
      </w:r>
    </w:p>
    <w:p w:rsidR="00D928EB" w:rsidRPr="00D928EB" w:rsidRDefault="00D928EB" w:rsidP="00D928EB">
      <w:r w:rsidRPr="00D928EB">
        <w:t>    в) в половинном объеме.</w:t>
      </w:r>
    </w:p>
    <w:p w:rsidR="00D928EB" w:rsidRPr="00D928EB" w:rsidRDefault="00D928EB" w:rsidP="00D928EB">
      <w:r w:rsidRPr="00D928EB">
        <w:t>4. Что должен указать или предоставить член коллектива для освобождения от материальной ответственности ?</w:t>
      </w:r>
    </w:p>
    <w:p w:rsidR="00D928EB" w:rsidRPr="00D928EB" w:rsidRDefault="00D928EB" w:rsidP="00D928EB">
      <w:r w:rsidRPr="00D928EB">
        <w:t>    а) отсутствие своей вины;</w:t>
      </w:r>
    </w:p>
    <w:p w:rsidR="00D928EB" w:rsidRPr="00D928EB" w:rsidRDefault="00D928EB" w:rsidP="00D928EB">
      <w:r w:rsidRPr="00D928EB">
        <w:t>    б) справку о медицинском осмотре;</w:t>
      </w:r>
    </w:p>
    <w:p w:rsidR="00D928EB" w:rsidRPr="00D928EB" w:rsidRDefault="00D928EB" w:rsidP="00D928EB">
      <w:r w:rsidRPr="00D928EB">
        <w:t>    в) средний заработок.</w:t>
      </w:r>
    </w:p>
    <w:p w:rsidR="00D928EB" w:rsidRPr="00D928EB" w:rsidRDefault="00D928EB" w:rsidP="00D928EB">
      <w:r w:rsidRPr="00D928EB">
        <w:t>5. Материальная ответственность может конкретизироваться:</w:t>
      </w:r>
    </w:p>
    <w:p w:rsidR="00D928EB" w:rsidRPr="00D928EB" w:rsidRDefault="00D928EB" w:rsidP="00D928EB">
      <w:r w:rsidRPr="00D928EB">
        <w:t>    а) коллективным договором;</w:t>
      </w:r>
    </w:p>
    <w:p w:rsidR="00D928EB" w:rsidRPr="00D928EB" w:rsidRDefault="00D928EB" w:rsidP="00D928EB">
      <w:r w:rsidRPr="00D928EB">
        <w:t>    б) трудовым договором ;</w:t>
      </w:r>
    </w:p>
    <w:p w:rsidR="00D928EB" w:rsidRPr="00D928EB" w:rsidRDefault="00D928EB" w:rsidP="00D928EB">
      <w:r w:rsidRPr="00D928EB">
        <w:t>    в) нормативно-правовыми актами.</w:t>
      </w:r>
    </w:p>
    <w:p w:rsidR="00D928EB" w:rsidRPr="00D928EB" w:rsidRDefault="00D928EB" w:rsidP="00D928EB">
      <w:r w:rsidRPr="00D928EB">
        <w:t>6. При взыскании ущерба в судебном порядке степень вины каждого члена коллектива определяется:</w:t>
      </w:r>
    </w:p>
    <w:p w:rsidR="00D928EB" w:rsidRPr="00D928EB" w:rsidRDefault="00D928EB" w:rsidP="00D928EB">
      <w:r w:rsidRPr="00D928EB">
        <w:lastRenderedPageBreak/>
        <w:t>    а) руководителем организации</w:t>
      </w:r>
    </w:p>
    <w:p w:rsidR="00D928EB" w:rsidRPr="00D928EB" w:rsidRDefault="00D928EB" w:rsidP="00D928EB">
      <w:r w:rsidRPr="00D928EB">
        <w:t>    б) органом МСУ;</w:t>
      </w:r>
    </w:p>
    <w:p w:rsidR="00D928EB" w:rsidRPr="00D928EB" w:rsidRDefault="00D928EB" w:rsidP="00D928EB">
      <w:r w:rsidRPr="00D928EB">
        <w:t>    в) судом.</w:t>
      </w:r>
    </w:p>
    <w:p w:rsidR="00D928EB" w:rsidRPr="00D928EB" w:rsidRDefault="00D928EB" w:rsidP="00D928EB">
      <w:r w:rsidRPr="00D928EB">
        <w:t>7. Расторжение трудового договора после причинения ущерба не несет за собой освобождения от:</w:t>
      </w:r>
    </w:p>
    <w:p w:rsidR="00D928EB" w:rsidRPr="00D928EB" w:rsidRDefault="00D928EB" w:rsidP="00D928EB">
      <w:r w:rsidRPr="00D928EB">
        <w:t>      а) материальной ответственности;</w:t>
      </w:r>
    </w:p>
    <w:p w:rsidR="00D928EB" w:rsidRPr="00D928EB" w:rsidRDefault="00D928EB" w:rsidP="00D928EB">
      <w:r w:rsidRPr="00D928EB">
        <w:t>      б) выплаты заработной платы;</w:t>
      </w:r>
    </w:p>
    <w:p w:rsidR="00D928EB" w:rsidRPr="00D928EB" w:rsidRDefault="00D928EB" w:rsidP="00D928EB">
      <w:r w:rsidRPr="00D928EB">
        <w:t>      в) предоставления отпуска.</w:t>
      </w:r>
    </w:p>
    <w:p w:rsidR="00D928EB" w:rsidRPr="00D928EB" w:rsidRDefault="00D928EB" w:rsidP="00D928EB">
      <w:r w:rsidRPr="00D928EB">
        <w:t>8. За причинный ущерб работник несет материальную ответственность в пределах своего:</w:t>
      </w:r>
    </w:p>
    <w:p w:rsidR="00D928EB" w:rsidRPr="00D928EB" w:rsidRDefault="00D928EB" w:rsidP="00D928EB">
      <w:r w:rsidRPr="00D928EB">
        <w:t>       а) среднемесячного заработка;</w:t>
      </w:r>
    </w:p>
    <w:p w:rsidR="00D928EB" w:rsidRPr="00D928EB" w:rsidRDefault="00D928EB" w:rsidP="00D928EB">
      <w:r w:rsidRPr="00D928EB">
        <w:t>       б) среднедневного заработка;</w:t>
      </w:r>
    </w:p>
    <w:p w:rsidR="00D928EB" w:rsidRPr="00D928EB" w:rsidRDefault="00D928EB" w:rsidP="00D928EB">
      <w:r w:rsidRPr="00D928EB">
        <w:t>       в)  среднегодового заработка.</w:t>
      </w:r>
    </w:p>
    <w:p w:rsidR="00D928EB" w:rsidRPr="00D928EB" w:rsidRDefault="00D928EB" w:rsidP="00D928EB">
      <w:r w:rsidRPr="00D928EB">
        <w:t>9. Работник в возрасте до 18 лет несет полную материальную ответственность за:</w:t>
      </w:r>
    </w:p>
    <w:p w:rsidR="00D928EB" w:rsidRPr="00D928EB" w:rsidRDefault="00D928EB" w:rsidP="00D928EB">
      <w:r w:rsidRPr="00D928EB">
        <w:t>      а) неумышленное причинение ущерба;</w:t>
      </w:r>
    </w:p>
    <w:p w:rsidR="00D928EB" w:rsidRPr="00D928EB" w:rsidRDefault="00D928EB" w:rsidP="00D928EB">
      <w:r w:rsidRPr="00D928EB">
        <w:t>      б) ущерб , причиненный в рабочем порядке по вине работодателя;</w:t>
      </w:r>
    </w:p>
    <w:p w:rsidR="00D928EB" w:rsidRPr="00D928EB" w:rsidRDefault="00D928EB" w:rsidP="00D928EB">
      <w:r w:rsidRPr="00D928EB">
        <w:t>      в) ущерб , причиненный в состоянии алкогольного опьянения.</w:t>
      </w:r>
    </w:p>
    <w:p w:rsidR="00D928EB" w:rsidRPr="00D928EB" w:rsidRDefault="00D928EB" w:rsidP="00D928EB">
      <w:r w:rsidRPr="00D928EB">
        <w:t>10. Подлежат ли взысканию неполученные доходы ?</w:t>
      </w:r>
    </w:p>
    <w:p w:rsidR="00D928EB" w:rsidRPr="00D928EB" w:rsidRDefault="00D928EB" w:rsidP="00D928EB">
      <w:r w:rsidRPr="00D928EB">
        <w:t>      а) частично;</w:t>
      </w:r>
    </w:p>
    <w:p w:rsidR="00D928EB" w:rsidRPr="00D928EB" w:rsidRDefault="00D928EB" w:rsidP="00D928EB">
      <w:r w:rsidRPr="00D928EB">
        <w:t>      б) нет;</w:t>
      </w:r>
    </w:p>
    <w:p w:rsidR="00D928EB" w:rsidRPr="00D928EB" w:rsidRDefault="00D928EB" w:rsidP="00D928EB">
      <w:r w:rsidRPr="00D928EB">
        <w:t>      в)  да. </w:t>
      </w:r>
    </w:p>
    <w:p w:rsidR="00D928EB" w:rsidRPr="00D928EB" w:rsidRDefault="00D928EB" w:rsidP="00D928EB">
      <w:r w:rsidRPr="00D928EB">
        <w:t>11. Подлежит ли взысканию с работника упущенная выгода?</w:t>
      </w:r>
    </w:p>
    <w:p w:rsidR="00D928EB" w:rsidRPr="00D928EB" w:rsidRDefault="00D928EB" w:rsidP="00D928EB">
      <w:r w:rsidRPr="00D928EB">
        <w:t>       а) подлежит взысканию;</w:t>
      </w:r>
    </w:p>
    <w:p w:rsidR="00D928EB" w:rsidRPr="00D928EB" w:rsidRDefault="00D928EB" w:rsidP="00D928EB">
      <w:r w:rsidRPr="00D928EB">
        <w:t>       б) подлежит в отдельных организациях;</w:t>
      </w:r>
    </w:p>
    <w:p w:rsidR="00D928EB" w:rsidRPr="00D928EB" w:rsidRDefault="00D928EB" w:rsidP="00D928EB">
      <w:r w:rsidRPr="00D928EB">
        <w:t>       в) нет , не подлежит.</w:t>
      </w:r>
    </w:p>
    <w:p w:rsidR="00D928EB" w:rsidRPr="00D928EB" w:rsidRDefault="00D928EB" w:rsidP="00D928EB">
      <w:r w:rsidRPr="00D928EB">
        <w:t>12. В каких случаях возлагается на работника материальная ответственность в полном размере?</w:t>
      </w:r>
    </w:p>
    <w:p w:rsidR="00D928EB" w:rsidRPr="00D928EB" w:rsidRDefault="00D928EB" w:rsidP="00D928EB">
      <w:r w:rsidRPr="00D928EB">
        <w:t>        а) умышленного причинения ущерба;</w:t>
      </w:r>
    </w:p>
    <w:p w:rsidR="00D928EB" w:rsidRPr="00D928EB" w:rsidRDefault="00D928EB" w:rsidP="00D928EB">
      <w:r w:rsidRPr="00D928EB">
        <w:t>        б) недостачи ценностей;</w:t>
      </w:r>
    </w:p>
    <w:p w:rsidR="00D928EB" w:rsidRPr="00D928EB" w:rsidRDefault="00D928EB" w:rsidP="00D928EB">
      <w:r w:rsidRPr="00D928EB">
        <w:t>        в) разглашения сведений;</w:t>
      </w:r>
    </w:p>
    <w:p w:rsidR="00D928EB" w:rsidRPr="00D928EB" w:rsidRDefault="00D928EB" w:rsidP="00D928EB">
      <w:r w:rsidRPr="00D928EB">
        <w:t>        г) во всех перечисленных случаях.</w:t>
      </w:r>
    </w:p>
    <w:p w:rsidR="00D928EB" w:rsidRPr="00D928EB" w:rsidRDefault="00D928EB" w:rsidP="00D928EB">
      <w:r w:rsidRPr="00D928EB">
        <w:t>13. Письменные договоры о полной индивидуальности или коллективной материальной ответственности заключаются с работниками , достигшими возраста:</w:t>
      </w:r>
    </w:p>
    <w:p w:rsidR="00D928EB" w:rsidRPr="00D928EB" w:rsidRDefault="00D928EB" w:rsidP="00D928EB">
      <w:r w:rsidRPr="00D928EB">
        <w:t>         а) 16 лет;</w:t>
      </w:r>
    </w:p>
    <w:p w:rsidR="00D928EB" w:rsidRPr="00D928EB" w:rsidRDefault="00D928EB" w:rsidP="00D928EB">
      <w:r w:rsidRPr="00D928EB">
        <w:t>         б) 18 лет;</w:t>
      </w:r>
    </w:p>
    <w:p w:rsidR="00D928EB" w:rsidRPr="00D928EB" w:rsidRDefault="00D928EB" w:rsidP="00D928EB">
      <w:r w:rsidRPr="00D928EB">
        <w:t>         в)  20 лет.</w:t>
      </w:r>
    </w:p>
    <w:p w:rsidR="00D928EB" w:rsidRPr="00D928EB" w:rsidRDefault="00D928EB" w:rsidP="00D928EB">
      <w:r w:rsidRPr="00D928EB">
        <w:t>14. Материальная ответственность сторон трудового договора наступает за:</w:t>
      </w:r>
    </w:p>
    <w:p w:rsidR="00D928EB" w:rsidRPr="00D928EB" w:rsidRDefault="00D928EB" w:rsidP="00D928EB">
      <w:r w:rsidRPr="00D928EB">
        <w:t>          а) вознаграждение;</w:t>
      </w:r>
    </w:p>
    <w:p w:rsidR="00D928EB" w:rsidRPr="00D928EB" w:rsidRDefault="00D928EB" w:rsidP="00D928EB">
      <w:r w:rsidRPr="00D928EB">
        <w:t>          б) труд;</w:t>
      </w:r>
    </w:p>
    <w:p w:rsidR="00D928EB" w:rsidRPr="00D928EB" w:rsidRDefault="00D928EB" w:rsidP="00D928EB">
      <w:r w:rsidRPr="00D928EB">
        <w:t>           в) ущерб.</w:t>
      </w:r>
    </w:p>
    <w:p w:rsidR="00D928EB" w:rsidRPr="00D928EB" w:rsidRDefault="00D928EB" w:rsidP="00D928EB">
      <w:r w:rsidRPr="00D928EB">
        <w:t>15.За ущерб на производстве работники несут:</w:t>
      </w:r>
    </w:p>
    <w:p w:rsidR="00D928EB" w:rsidRPr="00D928EB" w:rsidRDefault="00D928EB" w:rsidP="00D928EB">
      <w:r w:rsidRPr="00D928EB">
        <w:t>          а) гражданскую ответственность;</w:t>
      </w:r>
    </w:p>
    <w:p w:rsidR="00D928EB" w:rsidRPr="00D928EB" w:rsidRDefault="00D928EB" w:rsidP="00D928EB">
      <w:r w:rsidRPr="00D928EB">
        <w:t>          б) материальную ответственность;</w:t>
      </w:r>
    </w:p>
    <w:p w:rsidR="00D928EB" w:rsidRPr="00D928EB" w:rsidRDefault="00D928EB" w:rsidP="00D928EB">
      <w:r w:rsidRPr="00D928EB">
        <w:t>          в)  уголовную ответственность.</w:t>
      </w:r>
    </w:p>
    <w:p w:rsidR="00D928EB" w:rsidRPr="00D928EB" w:rsidRDefault="00D928EB" w:rsidP="00D928EB">
      <w:r w:rsidRPr="00D928EB">
        <w:t>16. При добровольном возмещении ущерба степень вины каждого определяется:</w:t>
      </w:r>
    </w:p>
    <w:p w:rsidR="00D928EB" w:rsidRPr="00D928EB" w:rsidRDefault="00D928EB" w:rsidP="00D928EB">
      <w:r w:rsidRPr="00D928EB">
        <w:t>           а) соглашением;</w:t>
      </w:r>
    </w:p>
    <w:p w:rsidR="00D928EB" w:rsidRPr="00D928EB" w:rsidRDefault="00D928EB" w:rsidP="00D928EB">
      <w:r w:rsidRPr="00D928EB">
        <w:t>           б) уставом;</w:t>
      </w:r>
    </w:p>
    <w:p w:rsidR="00D928EB" w:rsidRPr="00D928EB" w:rsidRDefault="00D928EB" w:rsidP="00D928EB">
      <w:r w:rsidRPr="00D928EB">
        <w:t>           в) трудовым договором.</w:t>
      </w:r>
    </w:p>
    <w:p w:rsidR="00D928EB" w:rsidRPr="00D928EB" w:rsidRDefault="00D928EB" w:rsidP="00D928EB">
      <w:r w:rsidRPr="00D928EB">
        <w:t>17. Трудовым договором или письменным соглашениями может конкретизироваться:</w:t>
      </w:r>
    </w:p>
    <w:p w:rsidR="00D928EB" w:rsidRPr="00D928EB" w:rsidRDefault="00D928EB" w:rsidP="00D928EB">
      <w:r w:rsidRPr="00D928EB">
        <w:t>           а) уголовная ответственность;</w:t>
      </w:r>
    </w:p>
    <w:p w:rsidR="00D928EB" w:rsidRPr="00D928EB" w:rsidRDefault="00D928EB" w:rsidP="00D928EB">
      <w:r w:rsidRPr="00D928EB">
        <w:t>           б) материальная ответственность;</w:t>
      </w:r>
    </w:p>
    <w:p w:rsidR="00D928EB" w:rsidRPr="00D928EB" w:rsidRDefault="00D928EB" w:rsidP="00D928EB">
      <w:r w:rsidRPr="00D928EB">
        <w:t>           в)  административная ответственность.</w:t>
      </w:r>
    </w:p>
    <w:p w:rsidR="00D928EB" w:rsidRPr="00D928EB" w:rsidRDefault="00D928EB" w:rsidP="00D928EB">
      <w:r w:rsidRPr="00D928EB">
        <w:lastRenderedPageBreak/>
        <w:t>18. Материальная ответственность возмещается:</w:t>
      </w:r>
    </w:p>
    <w:p w:rsidR="00D928EB" w:rsidRPr="00D928EB" w:rsidRDefault="00D928EB" w:rsidP="00D928EB">
      <w:r w:rsidRPr="00D928EB">
        <w:t>          а) в ограниченном размере;</w:t>
      </w:r>
    </w:p>
    <w:p w:rsidR="00D928EB" w:rsidRPr="00D928EB" w:rsidRDefault="00D928EB" w:rsidP="00D928EB">
      <w:r w:rsidRPr="00D928EB">
        <w:t>          б) в полном размере;</w:t>
      </w:r>
    </w:p>
    <w:p w:rsidR="00D928EB" w:rsidRPr="00D928EB" w:rsidRDefault="00D928EB" w:rsidP="00D928EB">
      <w:r w:rsidRPr="00D928EB">
        <w:t>          в) оба варианта верны</w:t>
      </w:r>
    </w:p>
    <w:p w:rsidR="00D928EB" w:rsidRPr="00D928EB" w:rsidRDefault="00D928EB" w:rsidP="00D928EB">
      <w:r w:rsidRPr="00D928EB">
        <w:t>19. Увольнение работника , причинившего ущерб влечет за собой освобождение от материальной ответственности:</w:t>
      </w:r>
    </w:p>
    <w:p w:rsidR="00D928EB" w:rsidRPr="00D928EB" w:rsidRDefault="00D928EB" w:rsidP="00D928EB">
      <w:r w:rsidRPr="00D928EB">
        <w:t>            а) нет;</w:t>
      </w:r>
    </w:p>
    <w:p w:rsidR="00D928EB" w:rsidRPr="00D928EB" w:rsidRDefault="00D928EB" w:rsidP="00D928EB">
      <w:r w:rsidRPr="00D928EB">
        <w:t>            б) указывается в договоре;</w:t>
      </w:r>
    </w:p>
    <w:p w:rsidR="00D928EB" w:rsidRPr="00D928EB" w:rsidRDefault="00D928EB" w:rsidP="00D928EB">
      <w:r w:rsidRPr="00D928EB">
        <w:t>            в) да.</w:t>
      </w:r>
    </w:p>
    <w:p w:rsidR="00D928EB" w:rsidRPr="00D928EB" w:rsidRDefault="00D928EB" w:rsidP="00D928EB">
      <w:r w:rsidRPr="00D928EB">
        <w:t>20. Как исчисляется размер ущерба ?</w:t>
      </w:r>
    </w:p>
    <w:p w:rsidR="00D928EB" w:rsidRPr="00D928EB" w:rsidRDefault="00D928EB" w:rsidP="00D928EB">
      <w:r w:rsidRPr="00D928EB">
        <w:t>          а) по курсу доллара;</w:t>
      </w:r>
    </w:p>
    <w:p w:rsidR="00D928EB" w:rsidRPr="00D928EB" w:rsidRDefault="00D928EB" w:rsidP="00D928EB">
      <w:r w:rsidRPr="00D928EB">
        <w:t>          б) по рыночным ценам;</w:t>
      </w:r>
    </w:p>
    <w:p w:rsidR="00D928EB" w:rsidRPr="00D928EB" w:rsidRDefault="00D928EB" w:rsidP="00D928EB">
      <w:r w:rsidRPr="00D928EB">
        <w:t>          в) по курсу рубля.</w:t>
      </w:r>
    </w:p>
    <w:p w:rsidR="00D928EB" w:rsidRPr="00D928EB" w:rsidRDefault="00D928EB" w:rsidP="00D928EB">
      <w:r w:rsidRPr="00D928EB">
        <w:t>21. Кому направляется заявление работника о возмещении ущерба?</w:t>
      </w:r>
    </w:p>
    <w:p w:rsidR="00D928EB" w:rsidRPr="00D928EB" w:rsidRDefault="00D928EB" w:rsidP="00D928EB">
      <w:r w:rsidRPr="00D928EB">
        <w:t>           а) директору;</w:t>
      </w:r>
    </w:p>
    <w:p w:rsidR="00D928EB" w:rsidRPr="00D928EB" w:rsidRDefault="00D928EB" w:rsidP="00D928EB">
      <w:r w:rsidRPr="00D928EB">
        <w:t>           б) работодателю;</w:t>
      </w:r>
    </w:p>
    <w:p w:rsidR="00D928EB" w:rsidRPr="00D928EB" w:rsidRDefault="00D928EB" w:rsidP="00D928EB">
      <w:r w:rsidRPr="00D928EB">
        <w:t>           в)  губернатору.</w:t>
      </w:r>
    </w:p>
    <w:p w:rsidR="00D928EB" w:rsidRPr="00D928EB" w:rsidRDefault="00D928EB" w:rsidP="00D928EB"/>
    <w:p w:rsidR="00D928EB" w:rsidRPr="00D928EB" w:rsidRDefault="00D928EB" w:rsidP="00D928EB">
      <w:r w:rsidRPr="00D928EB">
        <w:t>Проверка результатов работы.</w:t>
      </w:r>
    </w:p>
    <w:p w:rsidR="00D928EB" w:rsidRPr="00D928EB" w:rsidRDefault="00D928EB" w:rsidP="00D928EB">
      <w:r w:rsidRPr="00D928EB">
        <w:t>Закрепление.</w:t>
      </w:r>
    </w:p>
    <w:p w:rsidR="00D928EB" w:rsidRPr="00D928EB" w:rsidRDefault="00D928EB" w:rsidP="00D928EB">
      <w:r w:rsidRPr="00D928EB">
        <w:t>1.Перечислите виды материальной ответственности сторон трудового договора.</w:t>
      </w:r>
    </w:p>
    <w:p w:rsidR="00D928EB" w:rsidRPr="00D928EB" w:rsidRDefault="00D928EB" w:rsidP="00D928EB">
      <w:r w:rsidRPr="00D928EB">
        <w:t>2.Охарактеризуйте материальную ответственность работников за ущерб, причиненный работодателю</w:t>
      </w:r>
    </w:p>
    <w:p w:rsidR="00D928EB" w:rsidRPr="00D928EB" w:rsidRDefault="00D928EB" w:rsidP="00D928EB">
      <w:r w:rsidRPr="00D928EB">
        <w:t>3.Охарактеризуйте материальную ответственность работодателя за ущерб, причиненный работнику.</w:t>
      </w:r>
    </w:p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D928EB" w:rsidRDefault="00D928EB" w:rsidP="00D928EB"/>
    <w:p w:rsidR="00D928EB" w:rsidRPr="00F448AA" w:rsidRDefault="00D928EB" w:rsidP="00D928EB">
      <w:pPr>
        <w:jc w:val="center"/>
        <w:rPr>
          <w:b/>
        </w:rPr>
      </w:pPr>
      <w:r w:rsidRPr="00F448AA">
        <w:rPr>
          <w:b/>
        </w:rPr>
        <w:t>Практическое занятие 4.</w:t>
      </w:r>
    </w:p>
    <w:p w:rsidR="00D928EB" w:rsidRPr="00F448AA" w:rsidRDefault="00D928EB" w:rsidP="00D928EB">
      <w:pPr>
        <w:jc w:val="center"/>
        <w:rPr>
          <w:b/>
        </w:rPr>
      </w:pPr>
      <w:r w:rsidRPr="00F448AA">
        <w:rPr>
          <w:b/>
        </w:rPr>
        <w:t>Расчет заработной платы при различных формах оплаты трда.</w:t>
      </w:r>
    </w:p>
    <w:p w:rsidR="00D928EB" w:rsidRPr="00F448AA" w:rsidRDefault="00D928EB" w:rsidP="00D928EB">
      <w:pPr>
        <w:rPr>
          <w:b/>
        </w:rPr>
      </w:pPr>
    </w:p>
    <w:p w:rsidR="00D928EB" w:rsidRPr="00D928EB" w:rsidRDefault="00D928EB" w:rsidP="00D928EB"/>
    <w:p w:rsidR="00D928EB" w:rsidRPr="00D928EB" w:rsidRDefault="00D928EB" w:rsidP="00D928EB">
      <w:r w:rsidRPr="00D928EB">
        <w:t xml:space="preserve">Ход работы: Решить предложенные задачи и проанализировать полученные результаты, используя предложенные формулы. </w:t>
      </w:r>
    </w:p>
    <w:p w:rsidR="00D928EB" w:rsidRDefault="00D928EB" w:rsidP="00D928EB">
      <w:r w:rsidRPr="00D928EB">
        <w:t>Указание к отчету:</w:t>
      </w:r>
      <w:r>
        <w:t xml:space="preserve">  отчет должен содержать все необходимые расчеты решения задач</w:t>
      </w:r>
    </w:p>
    <w:p w:rsidR="00D928EB" w:rsidRPr="00D928EB" w:rsidRDefault="00D928EB" w:rsidP="00D928EB">
      <w:r w:rsidRPr="00D928EB">
        <w:t>Задача 1.</w:t>
      </w:r>
    </w:p>
    <w:p w:rsidR="00D928EB" w:rsidRPr="00D928EB" w:rsidRDefault="00D928EB" w:rsidP="00D928EB">
      <w:r w:rsidRPr="00D928EB">
        <w:lastRenderedPageBreak/>
        <w:t>Сборщик 5 разряда затягивает за час ____ пары обуви. Часовая тарифная ставка _____ руб. Определить сдельную расценку за пару обуви.</w:t>
      </w:r>
    </w:p>
    <w:p w:rsidR="00D928EB" w:rsidRPr="00D928EB" w:rsidRDefault="00D928EB" w:rsidP="00D928EB">
      <w:r w:rsidRPr="00D928EB">
        <w:t>Сдельную расценку за пару обуви    рассчитываем по формуле:                                               Р сд. = Тст / Нвыр,</w:t>
      </w:r>
    </w:p>
    <w:p w:rsidR="00D928EB" w:rsidRPr="00D928EB" w:rsidRDefault="00D928EB" w:rsidP="00D928EB">
      <w:r w:rsidRPr="00D928EB">
        <w:t xml:space="preserve">  где: Рсд – сдельная  расценка за единицу продукции,</w:t>
      </w:r>
    </w:p>
    <w:p w:rsidR="00D928EB" w:rsidRPr="00D928EB" w:rsidRDefault="00D928EB" w:rsidP="00D928EB">
      <w:r w:rsidRPr="00D928EB">
        <w:t xml:space="preserve">         Тст – часовая тарифная ставка, руб,</w:t>
      </w:r>
    </w:p>
    <w:p w:rsidR="00D928EB" w:rsidRPr="00D928EB" w:rsidRDefault="00D928EB" w:rsidP="00D928EB">
      <w:r w:rsidRPr="00D928EB">
        <w:t xml:space="preserve">         Нвыр – норма выработки рабочего за час,</w:t>
      </w:r>
    </w:p>
    <w:p w:rsidR="00D928EB" w:rsidRPr="00D928EB" w:rsidRDefault="00D928EB" w:rsidP="00D928EB"/>
    <w:p w:rsidR="00D928EB" w:rsidRPr="00D928EB" w:rsidRDefault="00D928EB" w:rsidP="00D928EB">
      <w:r w:rsidRPr="00D928EB">
        <w:t>Задача 2</w:t>
      </w:r>
    </w:p>
    <w:p w:rsidR="00D928EB" w:rsidRPr="00D928EB" w:rsidRDefault="00D928EB" w:rsidP="00D928EB">
      <w:r w:rsidRPr="00D928EB">
        <w:t>Бригада из 6 человек изготавливает за смену ___ пар обуви. Бригадная сдельная расценка____ руб. Определить  сдельный заработок бригады и каждого работника при условии, что все работники бригады имеют одинаковый разряд.</w:t>
      </w:r>
    </w:p>
    <w:p w:rsidR="00D928EB" w:rsidRPr="00D928EB" w:rsidRDefault="00D928EB" w:rsidP="00D928EB">
      <w:r w:rsidRPr="00D928EB">
        <w:t>Задача 3</w:t>
      </w:r>
    </w:p>
    <w:p w:rsidR="00D928EB" w:rsidRPr="00D928EB" w:rsidRDefault="00D928EB" w:rsidP="00D928EB">
      <w:r w:rsidRPr="00D928EB">
        <w:t>Определить: 1) Сдельную заработную плату членов бригады; 2) Общий заработок каждого члена бригады с  учетом премиальных. Размер премии равняется _____руб. Данные для расчета представленные в таблице.</w:t>
      </w:r>
    </w:p>
    <w:tbl>
      <w:tblPr>
        <w:tblW w:w="9640" w:type="dxa"/>
        <w:tblCellSpacing w:w="0" w:type="dxa"/>
        <w:tblInd w:w="-127" w:type="dxa"/>
        <w:tblBorders>
          <w:left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80"/>
        <w:gridCol w:w="1155"/>
        <w:gridCol w:w="2185"/>
        <w:gridCol w:w="1890"/>
        <w:gridCol w:w="2330"/>
      </w:tblGrid>
      <w:tr w:rsidR="00D928EB" w:rsidTr="00EA49AC">
        <w:trPr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Ф.И.О.</w:t>
            </w:r>
            <w:r w:rsidRPr="00D928EB">
              <w:br/>
              <w:t>работника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Разряд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Часовая</w:t>
            </w:r>
            <w:r w:rsidRPr="00D928EB">
              <w:br/>
              <w:t>тарифная ставка, Тст.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Отработанные</w:t>
            </w:r>
            <w:r w:rsidRPr="00D928EB">
              <w:br/>
              <w:t>часы, t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Коэффициент</w:t>
            </w:r>
            <w:r w:rsidRPr="00D928EB">
              <w:br/>
              <w:t>трудового участия</w:t>
            </w:r>
          </w:p>
        </w:tc>
      </w:tr>
      <w:tr w:rsidR="00D928EB" w:rsidTr="00EA49AC">
        <w:trPr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Иванов В.П.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V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80,2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t1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1.0</w:t>
            </w:r>
          </w:p>
        </w:tc>
      </w:tr>
      <w:tr w:rsidR="00D928EB" w:rsidTr="00EA49AC">
        <w:trPr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Петров П.Т.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IV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72,1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 xml:space="preserve">t2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0.8</w:t>
            </w:r>
          </w:p>
        </w:tc>
      </w:tr>
      <w:tr w:rsidR="00D928EB" w:rsidTr="00EA49AC">
        <w:trPr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Сидоров А.Ю.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III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64,75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 xml:space="preserve">t3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1.2</w:t>
            </w:r>
          </w:p>
        </w:tc>
      </w:tr>
      <w:tr w:rsidR="00D928EB" w:rsidTr="00EA49AC">
        <w:trPr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Кузькин П.А.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42,4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 xml:space="preserve">t4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EB" w:rsidRPr="00D928EB" w:rsidRDefault="00D928EB" w:rsidP="00D928EB">
            <w:r w:rsidRPr="00D928EB">
              <w:t> 1.1</w:t>
            </w:r>
          </w:p>
        </w:tc>
      </w:tr>
    </w:tbl>
    <w:p w:rsidR="00D928EB" w:rsidRPr="00D928EB" w:rsidRDefault="00D928EB" w:rsidP="00D928EB">
      <w:r w:rsidRPr="00D928EB">
        <w:br/>
        <w:t>1. Сдельная заработная плата  каждого из членов бригады определяется по формуле:</w:t>
      </w:r>
      <w:r w:rsidRPr="00D928EB">
        <w:br/>
        <w:t xml:space="preserve">                                                  Зсд = Тст. * t,</w:t>
      </w:r>
    </w:p>
    <w:p w:rsidR="00D928EB" w:rsidRPr="00D928EB" w:rsidRDefault="00D928EB" w:rsidP="00D928EB">
      <w:r w:rsidRPr="00D928EB">
        <w:t>где: Зсд - сдельная заработная плата членов бригады, руб</w:t>
      </w:r>
    </w:p>
    <w:p w:rsidR="00D928EB" w:rsidRPr="00D928EB" w:rsidRDefault="00D928EB" w:rsidP="00D928EB">
      <w:r w:rsidRPr="00D928EB">
        <w:t xml:space="preserve">       Тст – часовая тарифная ставка, руб</w:t>
      </w:r>
    </w:p>
    <w:p w:rsidR="00D928EB" w:rsidRPr="00D928EB" w:rsidRDefault="00D928EB" w:rsidP="00D928EB">
      <w:r w:rsidRPr="00D928EB">
        <w:t xml:space="preserve">       t – отработанные часы каждым членом бригады.</w:t>
      </w:r>
    </w:p>
    <w:p w:rsidR="00D928EB" w:rsidRPr="00D928EB" w:rsidRDefault="00D928EB" w:rsidP="00D928EB">
      <w:r w:rsidRPr="00D928EB">
        <w:t>2.Сумму коэффициента трудового участия (КТУ) определяем:</w:t>
      </w:r>
      <w:r w:rsidRPr="00D928EB">
        <w:br/>
        <w:t xml:space="preserve">                        КТУ общ = КТУ 1 + КТУ 2 + КТУ 3 + КТУ4,</w:t>
      </w:r>
    </w:p>
    <w:p w:rsidR="00D928EB" w:rsidRPr="00D928EB" w:rsidRDefault="00D928EB" w:rsidP="00D928EB">
      <w:r w:rsidRPr="00D928EB">
        <w:t>где: КТУ общ  - сумма коэффициента трудового участия,</w:t>
      </w:r>
    </w:p>
    <w:p w:rsidR="00D928EB" w:rsidRPr="00D928EB" w:rsidRDefault="00D928EB" w:rsidP="00D928EB">
      <w:r w:rsidRPr="00D928EB">
        <w:t xml:space="preserve">        КТУ 1 – коэффициент трудового участия Иванова В.П. и т.д.</w:t>
      </w:r>
    </w:p>
    <w:p w:rsidR="00D928EB" w:rsidRPr="00D928EB" w:rsidRDefault="00D928EB" w:rsidP="00D928EB">
      <w:r w:rsidRPr="00D928EB">
        <w:t>3.Определяем цену одного КТУ</w:t>
      </w:r>
      <w:r w:rsidRPr="00D928EB">
        <w:br/>
        <w:t xml:space="preserve">                                        КТУср = Пр : КТУ общ,</w:t>
      </w:r>
    </w:p>
    <w:p w:rsidR="00D928EB" w:rsidRPr="00D928EB" w:rsidRDefault="00D928EB" w:rsidP="00D928EB">
      <w:r w:rsidRPr="00D928EB">
        <w:t xml:space="preserve">  где: КТУср - цену одного КТУ,</w:t>
      </w:r>
    </w:p>
    <w:p w:rsidR="00D928EB" w:rsidRPr="00D928EB" w:rsidRDefault="00D928EB" w:rsidP="00D928EB">
      <w:r w:rsidRPr="00D928EB">
        <w:t xml:space="preserve">         Пр  – премия, руб</w:t>
      </w:r>
    </w:p>
    <w:p w:rsidR="00D928EB" w:rsidRPr="00D928EB" w:rsidRDefault="00D928EB" w:rsidP="00D928EB">
      <w:r w:rsidRPr="00D928EB">
        <w:t>4. Определяем зарплату каждого члена бригады с учетом премии</w:t>
      </w:r>
      <w:r w:rsidRPr="00D928EB">
        <w:br/>
        <w:t xml:space="preserve">                         Зчл = КТУср * КТУ п + Зсд. п</w:t>
      </w:r>
      <w:r w:rsidRPr="00D928EB">
        <w:br/>
      </w:r>
    </w:p>
    <w:p w:rsidR="00D928EB" w:rsidRPr="00D928EB" w:rsidRDefault="00D928EB" w:rsidP="00D928EB">
      <w:r w:rsidRPr="00D928EB">
        <w:t>Задача 4.</w:t>
      </w:r>
    </w:p>
    <w:p w:rsidR="00D928EB" w:rsidRPr="00D928EB" w:rsidRDefault="00D928EB" w:rsidP="00D928EB">
      <w:r w:rsidRPr="00D928EB">
        <w:t>Тарифная ставка рабочего V разряда составляет ____ руб./ч. Продолжительность рабочего дня  8 ч. Количество рабочих дней в месяце ____. Норма выработки  15 пар в смену. Фактическая выработка за месяц ___ пар.</w:t>
      </w:r>
      <w:r w:rsidRPr="00D928EB">
        <w:br/>
        <w:t>Рассчитайте заработную плату рабочего за месяц:</w:t>
      </w:r>
      <w:r w:rsidRPr="00D928EB">
        <w:br/>
        <w:t>а) при простой повременной системе оплаты труда;</w:t>
      </w:r>
      <w:r w:rsidRPr="00D928EB">
        <w:br/>
        <w:t>б) повременно-премиальной системе оплаты труда (премия составляет 10 % от тарифа);</w:t>
      </w:r>
      <w:r w:rsidRPr="00D928EB">
        <w:br/>
        <w:t>в) прямой сдельной оплате труда (расценка за одну пару – 50,0 руб.);</w:t>
      </w:r>
      <w:r w:rsidRPr="00D928EB">
        <w:br/>
        <w:t xml:space="preserve">г) сдельно-премиальной системе оплаты труда (премия – 0,5 % от сдельного </w:t>
      </w:r>
      <w:r w:rsidRPr="00D928EB">
        <w:lastRenderedPageBreak/>
        <w:t>заработка за каждый процент превышения нормы выработки); </w:t>
      </w:r>
      <w:r w:rsidRPr="00D928EB">
        <w:br/>
        <w:t>д) сдельно-прогрессивной системе оплаты труда (повышающий коэффициент – 1,8). </w:t>
      </w:r>
      <w:r w:rsidRPr="00D928EB">
        <w:br/>
        <w:t>а)  Рассчитаем заработную плату рабочего за месяц при простой повременной системе оплаты труда:             Зраб.а = Тст* Тсм *Драб,</w:t>
      </w:r>
    </w:p>
    <w:p w:rsidR="00D928EB" w:rsidRPr="00D928EB" w:rsidRDefault="00D928EB" w:rsidP="00D928EB">
      <w:r w:rsidRPr="00D928EB">
        <w:t>где:   Тст – часовая тарифная ставка, руб</w:t>
      </w:r>
    </w:p>
    <w:p w:rsidR="00D928EB" w:rsidRPr="00D928EB" w:rsidRDefault="00D928EB" w:rsidP="00D928EB">
      <w:r w:rsidRPr="00D928EB">
        <w:t xml:space="preserve">          Тсм – продолжительность смены, час</w:t>
      </w:r>
    </w:p>
    <w:p w:rsidR="00D928EB" w:rsidRPr="00D928EB" w:rsidRDefault="00D928EB" w:rsidP="00D928EB">
      <w:r w:rsidRPr="00D928EB">
        <w:t>Драб – количество рабочих дней в месяце.</w:t>
      </w:r>
    </w:p>
    <w:p w:rsidR="00D928EB" w:rsidRPr="00D928EB" w:rsidRDefault="00D928EB" w:rsidP="00D928EB">
      <w:r w:rsidRPr="00D928EB">
        <w:t xml:space="preserve">б)  Рассчитаем заработную плату рабочего за месяц при повременно-премиальной системе оплаты труда:             </w:t>
      </w:r>
    </w:p>
    <w:p w:rsidR="00D928EB" w:rsidRPr="00D928EB" w:rsidRDefault="00D928EB" w:rsidP="00D928EB">
      <w:r w:rsidRPr="00D928EB">
        <w:t xml:space="preserve">Зраб.б = Зраб.а + П </w:t>
      </w:r>
    </w:p>
    <w:p w:rsidR="00D928EB" w:rsidRPr="00D928EB" w:rsidRDefault="00D928EB" w:rsidP="00D928EB">
      <w:r w:rsidRPr="00D928EB">
        <w:t>где:   П – премия 10 % от тарифа, %</w:t>
      </w:r>
    </w:p>
    <w:p w:rsidR="00D928EB" w:rsidRPr="00D928EB" w:rsidRDefault="00D928EB" w:rsidP="00D928EB">
      <w:r w:rsidRPr="00D928EB">
        <w:t xml:space="preserve"> в) Рассчитаем заработную плату рабочего за месяц при прямой сдельной оплате труда:                               Зраб.в = Рсд * Вф </w:t>
      </w:r>
    </w:p>
    <w:p w:rsidR="00D928EB" w:rsidRPr="00D928EB" w:rsidRDefault="00D928EB" w:rsidP="00D928EB">
      <w:r w:rsidRPr="00D928EB">
        <w:t>где:   Рсд – расценка за одну пару, руб,</w:t>
      </w:r>
    </w:p>
    <w:p w:rsidR="00D928EB" w:rsidRPr="00D928EB" w:rsidRDefault="00D928EB" w:rsidP="00D928EB">
      <w:r w:rsidRPr="00D928EB">
        <w:t xml:space="preserve">          Вф- фактическая выработка за месяц, пар.</w:t>
      </w:r>
    </w:p>
    <w:p w:rsidR="00D928EB" w:rsidRDefault="00D928EB" w:rsidP="00D928EB">
      <w:r w:rsidRPr="00D928EB">
        <w:t xml:space="preserve">г) Рассчитаем заработную плату рабочего за месяц при сдельно-премиальной системе оплаты труда.             </w:t>
      </w:r>
    </w:p>
    <w:p w:rsidR="00D928EB" w:rsidRPr="00D928EB" w:rsidRDefault="00D928EB" w:rsidP="00D928EB">
      <w:r w:rsidRPr="00D928EB">
        <w:t xml:space="preserve"> Для определения размера премии нужно рассчитать процент превышения фактической выработки над плановой:</w:t>
      </w:r>
      <w:r w:rsidRPr="00D928EB">
        <w:br/>
        <w:t xml:space="preserve">                                  %превышения = (Вф – Впл) / Вп * 100%,</w:t>
      </w:r>
    </w:p>
    <w:p w:rsidR="00D928EB" w:rsidRPr="00D928EB" w:rsidRDefault="00D928EB" w:rsidP="00D928EB">
      <w:r w:rsidRPr="00D928EB">
        <w:t>где:   Вф- фактическая выработка за месяц, пар,</w:t>
      </w:r>
    </w:p>
    <w:p w:rsidR="00D928EB" w:rsidRPr="00D928EB" w:rsidRDefault="00D928EB" w:rsidP="00D928EB">
      <w:r w:rsidRPr="00D928EB">
        <w:t xml:space="preserve">          Впл- плановая выработка за месяц, пар.</w:t>
      </w:r>
    </w:p>
    <w:p w:rsidR="00D928EB" w:rsidRDefault="00D928EB" w:rsidP="00D928EB">
      <w:r w:rsidRPr="00D928EB">
        <w:t>Рассчитаем заработную плату:</w:t>
      </w:r>
    </w:p>
    <w:p w:rsidR="00D928EB" w:rsidRPr="00D928EB" w:rsidRDefault="00D928EB" w:rsidP="00D928EB">
      <w:r w:rsidRPr="00D928EB">
        <w:t xml:space="preserve">                                         Зраб.г = Р * Вф + П .</w:t>
      </w:r>
    </w:p>
    <w:p w:rsidR="00D928EB" w:rsidRPr="00D928EB" w:rsidRDefault="00D928EB" w:rsidP="00D928EB">
      <w:r w:rsidRPr="00D928EB">
        <w:t>где:   П  -   премия  0,5 %   от   сдельного   заработка   за   каждый   процент превышения нормы выработки, т.е (%превышения * 0,5 / 100)* Зраб.</w:t>
      </w:r>
    </w:p>
    <w:p w:rsidR="00D928EB" w:rsidRDefault="00D928EB" w:rsidP="00D928EB">
      <w:r w:rsidRPr="00D928EB">
        <w:t>д) Рассчитаем заработную плату рабочего за месяц при  сдельно-прогрессивной системе оплаты труда.   Для этого нужно рассчитать размер повышенной расценки:</w:t>
      </w:r>
      <w:r w:rsidRPr="00D928EB">
        <w:br/>
        <w:t xml:space="preserve">                             Рn = Рсд *  к</w:t>
      </w:r>
    </w:p>
    <w:p w:rsidR="00D928EB" w:rsidRPr="00D928EB" w:rsidRDefault="00D928EB" w:rsidP="00D928EB">
      <w:r w:rsidRPr="00D928EB">
        <w:t>где:  Рn -  размер повышенной расценки,</w:t>
      </w:r>
    </w:p>
    <w:p w:rsidR="00D928EB" w:rsidRPr="00D928EB" w:rsidRDefault="00D928EB" w:rsidP="00D928EB">
      <w:r w:rsidRPr="00D928EB">
        <w:t xml:space="preserve">         Рсд – расценка за одну пару,      50,0 руб,</w:t>
      </w:r>
    </w:p>
    <w:p w:rsidR="00D928EB" w:rsidRPr="00D928EB" w:rsidRDefault="00D928EB" w:rsidP="00D928EB">
      <w:r w:rsidRPr="00D928EB">
        <w:t xml:space="preserve">         к - повышающий коэффициент – 1,8.</w:t>
      </w:r>
    </w:p>
    <w:p w:rsidR="00D928EB" w:rsidRDefault="00D928EB" w:rsidP="00D928EB">
      <w:r w:rsidRPr="00D928EB">
        <w:t xml:space="preserve">       Рассчитаем заработную плату:</w:t>
      </w:r>
    </w:p>
    <w:p w:rsidR="00D928EB" w:rsidRPr="00D928EB" w:rsidRDefault="00D928EB" w:rsidP="00D928EB">
      <w:r w:rsidRPr="00D928EB">
        <w:t xml:space="preserve">                        Зраб.д = Рсд *  Вnл + (Вф – Вnл)  *Рn ,</w:t>
      </w:r>
    </w:p>
    <w:p w:rsidR="00D928EB" w:rsidRDefault="00D928EB" w:rsidP="00D928EB">
      <w:r w:rsidRPr="00D928EB">
        <w:t xml:space="preserve">где:  Рсд – расценка за одну пару,      </w:t>
      </w:r>
    </w:p>
    <w:p w:rsidR="00D928EB" w:rsidRPr="00D928EB" w:rsidRDefault="00D928EB" w:rsidP="00D928EB">
      <w:r w:rsidRPr="00D928EB">
        <w:t xml:space="preserve">         Впл- плановая выработка за месяц, пар,</w:t>
      </w:r>
    </w:p>
    <w:p w:rsidR="00D928EB" w:rsidRDefault="00D928EB" w:rsidP="00D928EB">
      <w:r w:rsidRPr="00D928EB">
        <w:t xml:space="preserve">         Вф- фактическая выработка за месяц, пар,</w:t>
      </w:r>
    </w:p>
    <w:p w:rsidR="00D928EB" w:rsidRPr="00D928EB" w:rsidRDefault="00D928EB" w:rsidP="00D928EB">
      <w:r w:rsidRPr="00D928EB">
        <w:t xml:space="preserve">         Рn -  размер повышенной расценки.</w:t>
      </w:r>
    </w:p>
    <w:p w:rsidR="00D928EB" w:rsidRPr="00D928EB" w:rsidRDefault="00D928EB" w:rsidP="00D928EB"/>
    <w:p w:rsidR="00D928EB" w:rsidRPr="00D928EB" w:rsidRDefault="00D928EB" w:rsidP="00D928EB">
      <w:r w:rsidRPr="00D928EB">
        <w:t>Задача 5</w:t>
      </w:r>
    </w:p>
    <w:p w:rsidR="00D928EB" w:rsidRPr="00D928EB" w:rsidRDefault="00D928EB" w:rsidP="00D928EB">
      <w:r w:rsidRPr="00D928EB">
        <w:t>Определить заработок рабочего за месяц. Рабочий сдельщик 6 разряда выполнил норму выработки на 120%. Его заработок по сдельным расценкам составил ____ руб. По положению сдельные расценки за продукцию сверх 110% нормы увеличиваются на 20%.</w:t>
      </w:r>
    </w:p>
    <w:p w:rsidR="00D928EB" w:rsidRPr="00D928EB" w:rsidRDefault="00D928EB" w:rsidP="00D928EB">
      <w:r w:rsidRPr="00D928EB">
        <w:t>Сдельный заработок за выполнение производственного задания на 110% составит:</w:t>
      </w:r>
    </w:p>
    <w:p w:rsidR="00D928EB" w:rsidRPr="00D928EB" w:rsidRDefault="00D928EB" w:rsidP="00D928EB">
      <w:r w:rsidRPr="00D928EB">
        <w:t>Зсд..= З * Нвыр.</w:t>
      </w:r>
    </w:p>
    <w:p w:rsidR="00D928EB" w:rsidRPr="00D928EB" w:rsidRDefault="00D928EB" w:rsidP="00D928EB">
      <w:r w:rsidRPr="00D928EB">
        <w:t>где:  Зсд. -  сдельный заработок,</w:t>
      </w:r>
    </w:p>
    <w:p w:rsidR="00D928EB" w:rsidRPr="00D928EB" w:rsidRDefault="00D928EB" w:rsidP="00D928EB">
      <w:r w:rsidRPr="00D928EB">
        <w:t xml:space="preserve">         З – заработок рабочего по сдельным расценкам,  руб,</w:t>
      </w:r>
    </w:p>
    <w:p w:rsidR="00D928EB" w:rsidRPr="00D928EB" w:rsidRDefault="00D928EB" w:rsidP="00D928EB">
      <w:r w:rsidRPr="00D928EB">
        <w:t xml:space="preserve">         Нвыр – норма выработки на 110%.</w:t>
      </w:r>
    </w:p>
    <w:p w:rsidR="00D928EB" w:rsidRPr="00D928EB" w:rsidRDefault="00D928EB" w:rsidP="00D928EB">
      <w:r w:rsidRPr="00D928EB">
        <w:t> 2. Сдельный заработок за выполнение производственного задания по повышенной сдельной расценке:</w:t>
      </w:r>
    </w:p>
    <w:p w:rsidR="00D928EB" w:rsidRPr="00D928EB" w:rsidRDefault="00D928EB" w:rsidP="00D928EB">
      <w:r w:rsidRPr="00D928EB">
        <w:lastRenderedPageBreak/>
        <w:t>Зсд..повыш= З * п * к</w:t>
      </w:r>
    </w:p>
    <w:p w:rsidR="00D928EB" w:rsidRPr="00D928EB" w:rsidRDefault="00D928EB" w:rsidP="00D928EB"/>
    <w:p w:rsidR="00D928EB" w:rsidRPr="00D928EB" w:rsidRDefault="00D928EB" w:rsidP="00D928EB">
      <w:r w:rsidRPr="00D928EB">
        <w:t>где:  п – перевыполнение производственного задания сверх установленной нормы 0,1,    т.е.  ( (120-110)/100);</w:t>
      </w:r>
    </w:p>
    <w:p w:rsidR="00D928EB" w:rsidRPr="00D928EB" w:rsidRDefault="00D928EB" w:rsidP="00D928EB">
      <w:r w:rsidRPr="00D928EB">
        <w:t>         к – коэффициент увеличения сдельной расценки при условии выполнения задания сверх установленной нормы 1,2  т.е. (120/100)</w:t>
      </w:r>
    </w:p>
    <w:p w:rsidR="00D928EB" w:rsidRPr="00D928EB" w:rsidRDefault="00D928EB" w:rsidP="00D928EB"/>
    <w:p w:rsidR="00D928EB" w:rsidRPr="00D928EB" w:rsidRDefault="00D928EB" w:rsidP="00D928EB">
      <w:r w:rsidRPr="00D928EB">
        <w:t>3.Заработок рабочего за месяц:</w:t>
      </w:r>
    </w:p>
    <w:p w:rsidR="00D928EB" w:rsidRPr="00D928EB" w:rsidRDefault="00D928EB" w:rsidP="00D928EB">
      <w:r w:rsidRPr="00D928EB">
        <w:t>Зм. = Зсд+ Зсд..повыш</w:t>
      </w:r>
    </w:p>
    <w:p w:rsidR="00D928EB" w:rsidRDefault="00D928EB" w:rsidP="003F2967"/>
    <w:sectPr w:rsidR="00D9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AC" w:rsidRDefault="00EA49AC" w:rsidP="00C94D78">
      <w:r>
        <w:separator/>
      </w:r>
    </w:p>
  </w:endnote>
  <w:endnote w:type="continuationSeparator" w:id="0">
    <w:p w:rsidR="00EA49AC" w:rsidRDefault="00EA49AC" w:rsidP="00C9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AC" w:rsidRDefault="00EA49AC" w:rsidP="00C94D78">
      <w:r>
        <w:separator/>
      </w:r>
    </w:p>
  </w:footnote>
  <w:footnote w:type="continuationSeparator" w:id="0">
    <w:p w:rsidR="00EA49AC" w:rsidRDefault="00EA49AC" w:rsidP="00C9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883"/>
    <w:multiLevelType w:val="hybridMultilevel"/>
    <w:tmpl w:val="D370FC1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5D2F58"/>
    <w:multiLevelType w:val="hybridMultilevel"/>
    <w:tmpl w:val="71241154"/>
    <w:lvl w:ilvl="0" w:tplc="D90070F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3BD63ACD"/>
    <w:multiLevelType w:val="hybridMultilevel"/>
    <w:tmpl w:val="280A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51696F42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A3ADA"/>
    <w:multiLevelType w:val="hybridMultilevel"/>
    <w:tmpl w:val="FDDC787A"/>
    <w:lvl w:ilvl="0" w:tplc="8B92E3E8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0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11" w15:restartNumberingAfterBreak="0">
    <w:nsid w:val="718257C5"/>
    <w:multiLevelType w:val="hybridMultilevel"/>
    <w:tmpl w:val="F2B81F2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 w15:restartNumberingAfterBreak="0">
    <w:nsid w:val="793963CF"/>
    <w:multiLevelType w:val="hybridMultilevel"/>
    <w:tmpl w:val="8E8AD590"/>
    <w:lvl w:ilvl="0" w:tplc="5DF633A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6D142F"/>
    <w:multiLevelType w:val="hybridMultilevel"/>
    <w:tmpl w:val="EF8A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71477"/>
    <w:multiLevelType w:val="hybridMultilevel"/>
    <w:tmpl w:val="BE5E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2"/>
    <w:rsid w:val="0001641A"/>
    <w:rsid w:val="001E4329"/>
    <w:rsid w:val="00260FAA"/>
    <w:rsid w:val="003F2967"/>
    <w:rsid w:val="00407A79"/>
    <w:rsid w:val="004E1BF9"/>
    <w:rsid w:val="004F3023"/>
    <w:rsid w:val="00502EC6"/>
    <w:rsid w:val="00517AF3"/>
    <w:rsid w:val="005232D4"/>
    <w:rsid w:val="0055166F"/>
    <w:rsid w:val="005C4D7D"/>
    <w:rsid w:val="005C563E"/>
    <w:rsid w:val="006A6F08"/>
    <w:rsid w:val="006D7F38"/>
    <w:rsid w:val="007303F2"/>
    <w:rsid w:val="007842FA"/>
    <w:rsid w:val="007A3588"/>
    <w:rsid w:val="008355EF"/>
    <w:rsid w:val="008357B0"/>
    <w:rsid w:val="0086181F"/>
    <w:rsid w:val="00874AC0"/>
    <w:rsid w:val="00954E5A"/>
    <w:rsid w:val="0095529B"/>
    <w:rsid w:val="00A847DA"/>
    <w:rsid w:val="00B34D4E"/>
    <w:rsid w:val="00B40B2C"/>
    <w:rsid w:val="00B46D89"/>
    <w:rsid w:val="00B50D8B"/>
    <w:rsid w:val="00BB7A95"/>
    <w:rsid w:val="00C94D78"/>
    <w:rsid w:val="00CB701D"/>
    <w:rsid w:val="00CD3320"/>
    <w:rsid w:val="00D928EB"/>
    <w:rsid w:val="00E1410E"/>
    <w:rsid w:val="00EA49AC"/>
    <w:rsid w:val="00F1229D"/>
    <w:rsid w:val="00F3562D"/>
    <w:rsid w:val="00F448AA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3632-B3BF-4D3D-9C89-3141E23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23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D7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D7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uiPriority w:val="99"/>
    <w:qFormat/>
    <w:rsid w:val="00C94D78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semiHidden/>
    <w:unhideWhenUsed/>
    <w:rsid w:val="00C94D78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4D78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6">
    <w:name w:val="caption"/>
    <w:basedOn w:val="a"/>
    <w:next w:val="a"/>
    <w:uiPriority w:val="99"/>
    <w:unhideWhenUsed/>
    <w:qFormat/>
    <w:rsid w:val="00C94D78"/>
    <w:pPr>
      <w:ind w:left="0" w:firstLine="0"/>
      <w:jc w:val="center"/>
    </w:pPr>
    <w:rPr>
      <w:b/>
      <w:iCs/>
      <w:szCs w:val="28"/>
    </w:rPr>
  </w:style>
  <w:style w:type="paragraph" w:styleId="a7">
    <w:name w:val="Plain Text"/>
    <w:basedOn w:val="a"/>
    <w:link w:val="a8"/>
    <w:uiPriority w:val="99"/>
    <w:semiHidden/>
    <w:unhideWhenUsed/>
    <w:rsid w:val="00C94D78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94D78"/>
    <w:rPr>
      <w:rFonts w:ascii="Calibri" w:eastAsia="MS Mincho" w:hAnsi="Calibri" w:cs="Times New Roman"/>
      <w:color w:val="000000"/>
      <w:u w:color="000000"/>
    </w:rPr>
  </w:style>
  <w:style w:type="paragraph" w:styleId="a9">
    <w:name w:val="List Paragraph"/>
    <w:basedOn w:val="a"/>
    <w:uiPriority w:val="34"/>
    <w:qFormat/>
    <w:rsid w:val="00C94D78"/>
    <w:pPr>
      <w:spacing w:before="120" w:after="120"/>
      <w:ind w:left="708"/>
    </w:pPr>
  </w:style>
  <w:style w:type="character" w:styleId="aa">
    <w:name w:val="footnote reference"/>
    <w:basedOn w:val="a0"/>
    <w:uiPriority w:val="99"/>
    <w:semiHidden/>
    <w:unhideWhenUsed/>
    <w:rsid w:val="00C94D78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33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320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Style11">
    <w:name w:val="Style11"/>
    <w:basedOn w:val="a"/>
    <w:rsid w:val="004F3023"/>
    <w:pPr>
      <w:widowControl w:val="0"/>
      <w:suppressAutoHyphens/>
      <w:autoSpaceDE w:val="0"/>
      <w:spacing w:line="415" w:lineRule="exact"/>
      <w:ind w:left="0" w:firstLine="0"/>
      <w:jc w:val="center"/>
    </w:pPr>
    <w:rPr>
      <w:rFonts w:ascii="Arial" w:eastAsia="Lucida Sans Unicode" w:hAnsi="Arial"/>
      <w:kern w:val="2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B70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CB701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e">
    <w:name w:val="Strong"/>
    <w:basedOn w:val="a0"/>
    <w:uiPriority w:val="22"/>
    <w:qFormat/>
    <w:rsid w:val="00CB701D"/>
    <w:rPr>
      <w:b/>
      <w:bCs/>
    </w:rPr>
  </w:style>
  <w:style w:type="character" w:customStyle="1" w:styleId="af">
    <w:name w:val="Без интервала Знак"/>
    <w:link w:val="af0"/>
    <w:uiPriority w:val="1"/>
    <w:locked/>
    <w:rsid w:val="00D928EB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D928EB"/>
    <w:pPr>
      <w:spacing w:after="0" w:line="240" w:lineRule="auto"/>
    </w:pPr>
    <w:rPr>
      <w:rFonts w:ascii="Calibri" w:hAnsi="Calibri" w:cs="Calibri"/>
    </w:rPr>
  </w:style>
  <w:style w:type="paragraph" w:styleId="af1">
    <w:name w:val="Body Text"/>
    <w:basedOn w:val="a"/>
    <w:link w:val="af2"/>
    <w:uiPriority w:val="99"/>
    <w:semiHidden/>
    <w:unhideWhenUsed/>
    <w:rsid w:val="00D928EB"/>
    <w:pPr>
      <w:ind w:left="0" w:firstLine="0"/>
      <w:jc w:val="both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928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928EB"/>
  </w:style>
  <w:style w:type="paragraph" w:styleId="af3">
    <w:name w:val="List"/>
    <w:basedOn w:val="a"/>
    <w:rsid w:val="0055166F"/>
    <w:pPr>
      <w:autoSpaceDN w:val="0"/>
      <w:ind w:left="0" w:firstLine="0"/>
      <w:textAlignment w:val="baseline"/>
    </w:pPr>
    <w:rPr>
      <w:rFonts w:eastAsia="Times New Roman" w:cs="FreeSans"/>
      <w:b/>
      <w:sz w:val="22"/>
      <w:szCs w:val="21"/>
      <w:lang w:eastAsia="zh-CN"/>
    </w:rPr>
  </w:style>
  <w:style w:type="character" w:styleId="af4">
    <w:name w:val="Hyperlink"/>
    <w:rsid w:val="0055166F"/>
    <w:rPr>
      <w:color w:val="0000FF"/>
      <w:u w:val="single"/>
    </w:rPr>
  </w:style>
  <w:style w:type="table" w:customStyle="1" w:styleId="TableGrid">
    <w:name w:val="TableGrid"/>
    <w:rsid w:val="007A35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catalogue/4831/550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catalogue/4831/477154/" TargetMode="External"/><Relationship Id="rId12" Type="http://schemas.openxmlformats.org/officeDocument/2006/relationships/hyperlink" Target="http://www.grandars.ru/college/ekonomika-firmy/predpriya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student/ekonomicheskaya-teoriya/subekty-rynochnyh-otnosheni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23682/10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23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29</Pages>
  <Words>9005</Words>
  <Characters>51333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30</cp:revision>
  <cp:lastPrinted>2022-02-14T07:04:00Z</cp:lastPrinted>
  <dcterms:created xsi:type="dcterms:W3CDTF">2018-10-01T04:36:00Z</dcterms:created>
  <dcterms:modified xsi:type="dcterms:W3CDTF">2022-02-14T07:04:00Z</dcterms:modified>
</cp:coreProperties>
</file>